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22" w:rsidRPr="005C2390" w:rsidRDefault="00D35D22">
      <w:pPr>
        <w:jc w:val="center"/>
        <w:rPr>
          <w:rFonts w:eastAsia="華康楷書體W5"/>
          <w:b/>
          <w:sz w:val="32"/>
        </w:rPr>
      </w:pPr>
      <w:r w:rsidRPr="005C2390">
        <w:rPr>
          <w:rFonts w:eastAsia="華康楷書體W5" w:hint="eastAsia"/>
          <w:b/>
          <w:sz w:val="32"/>
        </w:rPr>
        <w:t>國立</w:t>
      </w:r>
      <w:proofErr w:type="gramStart"/>
      <w:r w:rsidRPr="005C2390">
        <w:rPr>
          <w:rFonts w:eastAsia="華康楷書體W5" w:hint="eastAsia"/>
          <w:b/>
          <w:sz w:val="32"/>
        </w:rPr>
        <w:t>臺</w:t>
      </w:r>
      <w:proofErr w:type="gramEnd"/>
      <w:r w:rsidRPr="005C2390">
        <w:rPr>
          <w:rFonts w:eastAsia="華康楷書體W5" w:hint="eastAsia"/>
          <w:b/>
          <w:sz w:val="32"/>
        </w:rPr>
        <w:t>北藝術大學</w:t>
      </w:r>
      <w:r w:rsidR="004F6B14" w:rsidRPr="005C2390">
        <w:rPr>
          <w:rFonts w:eastAsia="華康楷書體W5" w:hint="eastAsia"/>
          <w:b/>
          <w:sz w:val="32"/>
        </w:rPr>
        <w:t>交換</w:t>
      </w:r>
      <w:r w:rsidRPr="005C2390">
        <w:rPr>
          <w:rFonts w:eastAsia="華康楷書體W5" w:hint="eastAsia"/>
          <w:b/>
          <w:sz w:val="32"/>
        </w:rPr>
        <w:t>生選課單</w:t>
      </w:r>
      <w:r w:rsidR="002348D9" w:rsidRPr="005C2390">
        <w:rPr>
          <w:rFonts w:eastAsia="華康楷書體W5" w:hint="eastAsia"/>
          <w:b/>
          <w:sz w:val="32"/>
        </w:rPr>
        <w:t>（國立清華大學</w:t>
      </w:r>
      <w:r w:rsidR="005C2390" w:rsidRPr="005C2390">
        <w:rPr>
          <w:rFonts w:eastAsia="華康楷書體W5" w:hint="eastAsia"/>
          <w:b/>
          <w:sz w:val="32"/>
        </w:rPr>
        <w:t>自費</w:t>
      </w:r>
      <w:r w:rsidR="005C2390">
        <w:rPr>
          <w:rFonts w:eastAsia="華康楷書體W5" w:hint="eastAsia"/>
          <w:b/>
          <w:sz w:val="32"/>
        </w:rPr>
        <w:t>交換</w:t>
      </w:r>
      <w:r w:rsidR="00A626C8" w:rsidRPr="005C2390">
        <w:rPr>
          <w:rFonts w:eastAsia="華康楷書體W5" w:hint="eastAsia"/>
          <w:b/>
          <w:sz w:val="32"/>
        </w:rPr>
        <w:t>生</w:t>
      </w:r>
      <w:r w:rsidR="002348D9" w:rsidRPr="005C2390">
        <w:rPr>
          <w:rFonts w:eastAsia="華康楷書體W5" w:hint="eastAsia"/>
          <w:b/>
          <w:sz w:val="32"/>
        </w:rPr>
        <w:t>適用）</w:t>
      </w:r>
    </w:p>
    <w:p w:rsidR="00D35D22" w:rsidRDefault="00D35D22">
      <w:pPr>
        <w:spacing w:line="480" w:lineRule="exact"/>
        <w:rPr>
          <w:rFonts w:eastAsia="華康楷書體W5"/>
          <w:sz w:val="32"/>
        </w:rPr>
      </w:pPr>
      <w:r>
        <w:rPr>
          <w:rFonts w:eastAsia="華康楷書體W5" w:hint="eastAsia"/>
          <w:sz w:val="32"/>
          <w:u w:val="single"/>
        </w:rPr>
        <w:t xml:space="preserve">　　</w:t>
      </w:r>
      <w:proofErr w:type="gramStart"/>
      <w:r>
        <w:rPr>
          <w:rFonts w:eastAsia="華康楷書體W5" w:hint="eastAsia"/>
          <w:sz w:val="32"/>
        </w:rPr>
        <w:t>學年度第</w:t>
      </w:r>
      <w:proofErr w:type="gramEnd"/>
      <w:r>
        <w:rPr>
          <w:rFonts w:eastAsia="華康楷書體W5" w:hint="eastAsia"/>
          <w:sz w:val="32"/>
          <w:u w:val="single"/>
        </w:rPr>
        <w:t xml:space="preserve">　　</w:t>
      </w:r>
      <w:r>
        <w:rPr>
          <w:rFonts w:eastAsia="華康楷書體W5" w:hint="eastAsia"/>
          <w:sz w:val="32"/>
        </w:rPr>
        <w:t>學期</w:t>
      </w:r>
      <w:r>
        <w:rPr>
          <w:rFonts w:eastAsia="華康楷書體W5" w:hint="eastAsia"/>
          <w:sz w:val="32"/>
          <w:u w:val="single"/>
        </w:rPr>
        <w:t xml:space="preserve">　　　　　　　　</w:t>
      </w:r>
      <w:r>
        <w:rPr>
          <w:rFonts w:eastAsia="華康楷書體W5" w:hint="eastAsia"/>
          <w:sz w:val="32"/>
        </w:rPr>
        <w:t>系、所碩士班</w:t>
      </w:r>
    </w:p>
    <w:p w:rsidR="00D35D22" w:rsidRDefault="00D35D22">
      <w:pPr>
        <w:spacing w:line="480" w:lineRule="exact"/>
        <w:rPr>
          <w:rFonts w:eastAsia="華康楷書體W5"/>
          <w:sz w:val="32"/>
          <w:u w:val="single"/>
        </w:rPr>
      </w:pPr>
      <w:r>
        <w:rPr>
          <w:rFonts w:eastAsia="華康楷書體W5" w:hint="eastAsia"/>
          <w:sz w:val="32"/>
          <w:u w:val="single"/>
        </w:rPr>
        <w:t xml:space="preserve">　　</w:t>
      </w:r>
      <w:r>
        <w:rPr>
          <w:rFonts w:eastAsia="華康楷書體W5" w:hint="eastAsia"/>
          <w:sz w:val="32"/>
        </w:rPr>
        <w:t>年級</w:t>
      </w:r>
      <w:r>
        <w:rPr>
          <w:rFonts w:eastAsia="華康楷書體W5" w:hint="eastAsia"/>
          <w:sz w:val="32"/>
          <w:u w:val="single"/>
        </w:rPr>
        <w:t xml:space="preserve">　　　　</w:t>
      </w:r>
      <w:r>
        <w:rPr>
          <w:rFonts w:eastAsia="華康楷書體W5" w:hint="eastAsia"/>
          <w:sz w:val="32"/>
        </w:rPr>
        <w:t>組　　學號：</w:t>
      </w:r>
      <w:r>
        <w:rPr>
          <w:rFonts w:eastAsia="華康楷書體W5" w:hint="eastAsia"/>
          <w:sz w:val="32"/>
          <w:u w:val="single"/>
        </w:rPr>
        <w:t xml:space="preserve">　　　　　</w:t>
      </w:r>
      <w:r>
        <w:rPr>
          <w:rFonts w:eastAsia="華康楷書體W5" w:hint="eastAsia"/>
          <w:sz w:val="32"/>
        </w:rPr>
        <w:t>姓名：</w:t>
      </w:r>
      <w:r>
        <w:rPr>
          <w:rFonts w:eastAsia="華康楷書體W5" w:hint="eastAsia"/>
          <w:sz w:val="32"/>
          <w:u w:val="single"/>
        </w:rPr>
        <w:t xml:space="preserve">　　　　　</w:t>
      </w:r>
    </w:p>
    <w:p w:rsidR="00D35D22" w:rsidRDefault="00D35D22">
      <w:pPr>
        <w:spacing w:line="480" w:lineRule="exact"/>
        <w:rPr>
          <w:rFonts w:eastAsia="華康楷書體W5"/>
          <w:sz w:val="32"/>
          <w:u w:val="single"/>
        </w:rPr>
      </w:pPr>
      <w:r>
        <w:rPr>
          <w:rFonts w:eastAsia="華康楷書體W5" w:hint="eastAsia"/>
        </w:rPr>
        <w:t>填表日期：</w:t>
      </w:r>
      <w:r>
        <w:rPr>
          <w:rFonts w:eastAsia="華康楷書體W5" w:hint="eastAsia"/>
          <w:u w:val="single"/>
        </w:rPr>
        <w:t xml:space="preserve">　　</w:t>
      </w:r>
      <w:r>
        <w:rPr>
          <w:rFonts w:eastAsia="華康楷書體W5" w:hint="eastAsia"/>
        </w:rPr>
        <w:t>年</w:t>
      </w:r>
      <w:r>
        <w:rPr>
          <w:rFonts w:eastAsia="華康楷書體W5" w:hint="eastAsia"/>
          <w:u w:val="single"/>
        </w:rPr>
        <w:t xml:space="preserve">　　</w:t>
      </w:r>
      <w:r>
        <w:rPr>
          <w:rFonts w:eastAsia="華康楷書體W5" w:hint="eastAsia"/>
        </w:rPr>
        <w:t>月</w:t>
      </w:r>
      <w:r>
        <w:rPr>
          <w:rFonts w:eastAsia="華康楷書體W5" w:hint="eastAsia"/>
          <w:u w:val="single"/>
        </w:rPr>
        <w:t xml:space="preserve">　　</w:t>
      </w:r>
      <w:r>
        <w:rPr>
          <w:rFonts w:eastAsia="華康楷書體W5" w:hint="eastAsia"/>
        </w:rPr>
        <w:t xml:space="preserve">日　　　　　　　　　</w:t>
      </w:r>
      <w:r>
        <w:rPr>
          <w:rFonts w:eastAsia="華康楷書體W5" w:hint="eastAsia"/>
          <w:sz w:val="32"/>
        </w:rPr>
        <w:t>聯絡電話：</w:t>
      </w:r>
      <w:r>
        <w:rPr>
          <w:rFonts w:eastAsia="華康楷書體W5" w:hint="eastAsia"/>
          <w:sz w:val="32"/>
          <w:u w:val="single"/>
        </w:rPr>
        <w:t xml:space="preserve">　　　　　</w:t>
      </w:r>
    </w:p>
    <w:p w:rsidR="00D35D22" w:rsidRDefault="00D35D22">
      <w:pPr>
        <w:spacing w:line="180" w:lineRule="exact"/>
        <w:rPr>
          <w:rFonts w:eastAsia="華康楷書體W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720"/>
        <w:gridCol w:w="600"/>
        <w:gridCol w:w="1080"/>
        <w:gridCol w:w="1800"/>
        <w:gridCol w:w="960"/>
        <w:gridCol w:w="1080"/>
      </w:tblGrid>
      <w:tr w:rsidR="00A72BE0" w:rsidTr="003756BD">
        <w:trPr>
          <w:cantSplit/>
          <w:trHeight w:val="300"/>
        </w:trPr>
        <w:tc>
          <w:tcPr>
            <w:tcW w:w="1194" w:type="dxa"/>
            <w:vMerge w:val="restart"/>
            <w:vAlign w:val="center"/>
          </w:tcPr>
          <w:p w:rsidR="00A72BE0" w:rsidRDefault="00A72BE0">
            <w:pPr>
              <w:jc w:val="center"/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開課單位</w:t>
            </w:r>
          </w:p>
        </w:tc>
        <w:tc>
          <w:tcPr>
            <w:tcW w:w="1194" w:type="dxa"/>
            <w:vMerge w:val="restart"/>
            <w:vAlign w:val="center"/>
          </w:tcPr>
          <w:p w:rsidR="00A72BE0" w:rsidRDefault="00A72BE0">
            <w:pPr>
              <w:jc w:val="center"/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課程代號</w:t>
            </w:r>
          </w:p>
        </w:tc>
        <w:tc>
          <w:tcPr>
            <w:tcW w:w="1720" w:type="dxa"/>
            <w:vMerge w:val="restart"/>
            <w:vAlign w:val="center"/>
          </w:tcPr>
          <w:p w:rsidR="00A72BE0" w:rsidRDefault="00A72BE0">
            <w:pPr>
              <w:jc w:val="center"/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科目名稱</w:t>
            </w:r>
          </w:p>
        </w:tc>
        <w:tc>
          <w:tcPr>
            <w:tcW w:w="600" w:type="dxa"/>
            <w:vMerge w:val="restart"/>
            <w:vAlign w:val="center"/>
          </w:tcPr>
          <w:p w:rsidR="00A72BE0" w:rsidRDefault="00A72BE0" w:rsidP="000C547F">
            <w:pPr>
              <w:jc w:val="center"/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學分</w:t>
            </w:r>
          </w:p>
        </w:tc>
        <w:tc>
          <w:tcPr>
            <w:tcW w:w="1080" w:type="dxa"/>
            <w:vMerge w:val="restart"/>
            <w:vAlign w:val="center"/>
          </w:tcPr>
          <w:p w:rsidR="00A72BE0" w:rsidRDefault="00A72BE0" w:rsidP="000C547F">
            <w:pPr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上課時間</w:t>
            </w:r>
          </w:p>
          <w:p w:rsidR="00A72BE0" w:rsidRDefault="00A72BE0" w:rsidP="000C547F">
            <w:pPr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星期節次</w:t>
            </w:r>
          </w:p>
        </w:tc>
        <w:tc>
          <w:tcPr>
            <w:tcW w:w="1800" w:type="dxa"/>
            <w:vMerge w:val="restart"/>
            <w:vAlign w:val="center"/>
          </w:tcPr>
          <w:p w:rsidR="000C547F" w:rsidRDefault="00A72BE0" w:rsidP="000C547F">
            <w:pPr>
              <w:jc w:val="center"/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授課教師</w:t>
            </w:r>
          </w:p>
          <w:p w:rsidR="00A72BE0" w:rsidRDefault="00A72BE0" w:rsidP="000C547F">
            <w:pPr>
              <w:jc w:val="center"/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簽名</w:t>
            </w:r>
          </w:p>
        </w:tc>
        <w:tc>
          <w:tcPr>
            <w:tcW w:w="2040" w:type="dxa"/>
            <w:gridSpan w:val="2"/>
          </w:tcPr>
          <w:p w:rsidR="00A72BE0" w:rsidRDefault="000C547F">
            <w:pPr>
              <w:jc w:val="center"/>
              <w:rPr>
                <w:rFonts w:eastAsia="華康楷書體W5"/>
                <w:b/>
              </w:rPr>
            </w:pPr>
            <w:r>
              <w:rPr>
                <w:rFonts w:eastAsia="華康楷書體W5" w:hint="eastAsia"/>
                <w:b/>
              </w:rPr>
              <w:t>教務處處理情形</w:t>
            </w:r>
          </w:p>
        </w:tc>
      </w:tr>
      <w:tr w:rsidR="00A72BE0" w:rsidTr="003756BD">
        <w:trPr>
          <w:cantSplit/>
          <w:trHeight w:val="315"/>
        </w:trPr>
        <w:tc>
          <w:tcPr>
            <w:tcW w:w="1194" w:type="dxa"/>
            <w:vMerge/>
          </w:tcPr>
          <w:p w:rsidR="00A72BE0" w:rsidRDefault="00A72BE0">
            <w:pPr>
              <w:rPr>
                <w:rFonts w:eastAsia="華康楷書體W5"/>
                <w:b/>
              </w:rPr>
            </w:pPr>
          </w:p>
        </w:tc>
        <w:tc>
          <w:tcPr>
            <w:tcW w:w="1194" w:type="dxa"/>
            <w:vMerge/>
          </w:tcPr>
          <w:p w:rsidR="00A72BE0" w:rsidRDefault="00A72BE0">
            <w:pPr>
              <w:rPr>
                <w:rFonts w:eastAsia="華康楷書體W5"/>
                <w:b/>
              </w:rPr>
            </w:pPr>
          </w:p>
        </w:tc>
        <w:tc>
          <w:tcPr>
            <w:tcW w:w="1720" w:type="dxa"/>
            <w:vMerge/>
          </w:tcPr>
          <w:p w:rsidR="00A72BE0" w:rsidRDefault="00A72BE0">
            <w:pPr>
              <w:rPr>
                <w:rFonts w:eastAsia="華康楷書體W5"/>
                <w:b/>
              </w:rPr>
            </w:pPr>
          </w:p>
        </w:tc>
        <w:tc>
          <w:tcPr>
            <w:tcW w:w="600" w:type="dxa"/>
            <w:vMerge/>
          </w:tcPr>
          <w:p w:rsidR="00A72BE0" w:rsidRDefault="00A72BE0">
            <w:pPr>
              <w:rPr>
                <w:rFonts w:eastAsia="華康楷書體W5"/>
                <w:b/>
              </w:rPr>
            </w:pPr>
          </w:p>
        </w:tc>
        <w:tc>
          <w:tcPr>
            <w:tcW w:w="1080" w:type="dxa"/>
            <w:vMerge/>
          </w:tcPr>
          <w:p w:rsidR="00A72BE0" w:rsidRDefault="00A72BE0">
            <w:pPr>
              <w:rPr>
                <w:rFonts w:eastAsia="華康楷書體W5"/>
                <w:b/>
              </w:rPr>
            </w:pPr>
          </w:p>
        </w:tc>
        <w:tc>
          <w:tcPr>
            <w:tcW w:w="1800" w:type="dxa"/>
            <w:vMerge/>
          </w:tcPr>
          <w:p w:rsidR="00A72BE0" w:rsidRDefault="00A72BE0">
            <w:pPr>
              <w:rPr>
                <w:rFonts w:eastAsia="華康楷書體W5"/>
                <w:b/>
              </w:rPr>
            </w:pPr>
          </w:p>
        </w:tc>
        <w:tc>
          <w:tcPr>
            <w:tcW w:w="960" w:type="dxa"/>
            <w:vAlign w:val="center"/>
          </w:tcPr>
          <w:p w:rsidR="00A72BE0" w:rsidRDefault="00A72BE0">
            <w:pPr>
              <w:jc w:val="center"/>
              <w:rPr>
                <w:rFonts w:eastAsia="華康楷書體W5"/>
                <w:b/>
                <w:sz w:val="20"/>
              </w:rPr>
            </w:pPr>
            <w:r>
              <w:rPr>
                <w:rFonts w:eastAsia="華康楷書體W5" w:hint="eastAsia"/>
                <w:b/>
                <w:sz w:val="20"/>
              </w:rPr>
              <w:t>選</w:t>
            </w:r>
            <w:r w:rsidR="000C547F">
              <w:rPr>
                <w:rFonts w:eastAsia="華康楷書體W5" w:hint="eastAsia"/>
                <w:b/>
                <w:sz w:val="20"/>
              </w:rPr>
              <w:t>課</w:t>
            </w:r>
            <w:r>
              <w:rPr>
                <w:rFonts w:eastAsia="華康楷書體W5" w:hint="eastAsia"/>
                <w:b/>
                <w:sz w:val="20"/>
              </w:rPr>
              <w:t>成功</w:t>
            </w:r>
          </w:p>
        </w:tc>
        <w:tc>
          <w:tcPr>
            <w:tcW w:w="1080" w:type="dxa"/>
            <w:vAlign w:val="center"/>
          </w:tcPr>
          <w:p w:rsidR="00A72BE0" w:rsidRDefault="00A72BE0">
            <w:pPr>
              <w:jc w:val="center"/>
              <w:rPr>
                <w:rFonts w:eastAsia="華康楷書體W5"/>
                <w:b/>
                <w:sz w:val="18"/>
              </w:rPr>
            </w:pPr>
            <w:proofErr w:type="gramStart"/>
            <w:r w:rsidRPr="007000B4">
              <w:rPr>
                <w:rFonts w:eastAsia="華康楷書體W5" w:hint="eastAsia"/>
                <w:b/>
                <w:sz w:val="20"/>
              </w:rPr>
              <w:t>衝</w:t>
            </w:r>
            <w:proofErr w:type="gramEnd"/>
            <w:r w:rsidRPr="007000B4">
              <w:rPr>
                <w:rFonts w:eastAsia="華康楷書體W5" w:hint="eastAsia"/>
                <w:b/>
                <w:sz w:val="20"/>
              </w:rPr>
              <w:t>堂註記</w:t>
            </w:r>
          </w:p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  <w:tr w:rsidR="00A72BE0" w:rsidTr="003756BD">
        <w:trPr>
          <w:cantSplit/>
          <w:trHeight w:hRule="exact" w:val="600"/>
        </w:trPr>
        <w:tc>
          <w:tcPr>
            <w:tcW w:w="1194" w:type="dxa"/>
          </w:tcPr>
          <w:p w:rsidR="00A72BE0" w:rsidRDefault="00A72BE0"/>
        </w:tc>
        <w:tc>
          <w:tcPr>
            <w:tcW w:w="1194" w:type="dxa"/>
          </w:tcPr>
          <w:p w:rsidR="00A72BE0" w:rsidRDefault="00A72BE0"/>
        </w:tc>
        <w:tc>
          <w:tcPr>
            <w:tcW w:w="1720" w:type="dxa"/>
          </w:tcPr>
          <w:p w:rsidR="00A72BE0" w:rsidRDefault="00A72BE0"/>
        </w:tc>
        <w:tc>
          <w:tcPr>
            <w:tcW w:w="60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  <w:tc>
          <w:tcPr>
            <w:tcW w:w="1800" w:type="dxa"/>
          </w:tcPr>
          <w:p w:rsidR="00A72BE0" w:rsidRDefault="00A72BE0"/>
        </w:tc>
        <w:tc>
          <w:tcPr>
            <w:tcW w:w="960" w:type="dxa"/>
          </w:tcPr>
          <w:p w:rsidR="00A72BE0" w:rsidRDefault="00A72BE0"/>
        </w:tc>
        <w:tc>
          <w:tcPr>
            <w:tcW w:w="1080" w:type="dxa"/>
          </w:tcPr>
          <w:p w:rsidR="00A72BE0" w:rsidRDefault="00A72BE0"/>
        </w:tc>
      </w:tr>
    </w:tbl>
    <w:p w:rsidR="00D35D22" w:rsidRDefault="00D35D22">
      <w:pPr>
        <w:spacing w:line="300" w:lineRule="exact"/>
        <w:rPr>
          <w:rFonts w:eastAsia="華康楷書體W5"/>
          <w:b/>
        </w:rPr>
      </w:pPr>
      <w:r>
        <w:rPr>
          <w:rFonts w:eastAsia="華康楷書體W5" w:hint="eastAsia"/>
          <w:b/>
        </w:rPr>
        <w:t>注意事項：</w:t>
      </w:r>
    </w:p>
    <w:p w:rsidR="00D35D22" w:rsidRPr="006641EA" w:rsidRDefault="00D35D22" w:rsidP="006641EA">
      <w:pPr>
        <w:spacing w:line="300" w:lineRule="exact"/>
        <w:ind w:left="192" w:hangingChars="80" w:hanging="192"/>
        <w:rPr>
          <w:rFonts w:eastAsia="標楷體"/>
          <w:bCs/>
        </w:rPr>
      </w:pPr>
      <w:r w:rsidRPr="006641EA">
        <w:rPr>
          <w:rFonts w:eastAsia="標楷體"/>
        </w:rPr>
        <w:t>1.</w:t>
      </w:r>
      <w:r w:rsidR="00A626C8">
        <w:rPr>
          <w:rFonts w:eastAsia="標楷體" w:hint="eastAsia"/>
        </w:rPr>
        <w:t>國立清華大學自費</w:t>
      </w:r>
      <w:r w:rsidR="004F6B14" w:rsidRPr="006641EA">
        <w:rPr>
          <w:rFonts w:eastAsia="標楷體" w:hAnsi="標楷體"/>
        </w:rPr>
        <w:t>交換</w:t>
      </w:r>
      <w:proofErr w:type="gramStart"/>
      <w:r w:rsidRPr="006641EA">
        <w:rPr>
          <w:rFonts w:eastAsia="標楷體" w:hAnsi="標楷體"/>
        </w:rPr>
        <w:t>生</w:t>
      </w:r>
      <w:r w:rsidR="00A626C8">
        <w:rPr>
          <w:rFonts w:eastAsia="標楷體" w:hAnsi="標楷體" w:hint="eastAsia"/>
        </w:rPr>
        <w:t>請</w:t>
      </w:r>
      <w:r w:rsidR="001E27B4" w:rsidRPr="006641EA">
        <w:rPr>
          <w:rFonts w:eastAsia="標楷體" w:hAnsi="標楷體"/>
        </w:rPr>
        <w:t>填妥本</w:t>
      </w:r>
      <w:proofErr w:type="gramEnd"/>
      <w:r w:rsidR="001E27B4" w:rsidRPr="006641EA">
        <w:rPr>
          <w:rFonts w:eastAsia="標楷體" w:hAnsi="標楷體"/>
        </w:rPr>
        <w:t>表</w:t>
      </w:r>
      <w:r w:rsidR="00A626C8">
        <w:rPr>
          <w:rFonts w:eastAsia="標楷體" w:hAnsi="標楷體" w:hint="eastAsia"/>
        </w:rPr>
        <w:t>，</w:t>
      </w:r>
      <w:r w:rsidR="001E27B4" w:rsidRPr="006641EA">
        <w:rPr>
          <w:rFonts w:eastAsia="標楷體" w:hAnsi="標楷體"/>
        </w:rPr>
        <w:t>經</w:t>
      </w:r>
      <w:r w:rsidR="001E27B4" w:rsidRPr="00EB54AD">
        <w:rPr>
          <w:rFonts w:eastAsia="標楷體" w:hAnsi="標楷體"/>
        </w:rPr>
        <w:t>授課教師、交換</w:t>
      </w:r>
      <w:r w:rsidR="00F472D0">
        <w:rPr>
          <w:rFonts w:eastAsia="標楷體" w:hAnsi="標楷體"/>
        </w:rPr>
        <w:t>生所屬系所</w:t>
      </w:r>
      <w:r w:rsidR="00F472D0">
        <w:rPr>
          <w:rFonts w:eastAsia="標楷體" w:hAnsi="標楷體" w:hint="eastAsia"/>
        </w:rPr>
        <w:t>承辦人</w:t>
      </w:r>
      <w:r w:rsidR="001E27B4" w:rsidRPr="00EB54AD">
        <w:rPr>
          <w:rFonts w:eastAsia="標楷體" w:hAnsi="標楷體"/>
        </w:rPr>
        <w:t>、主管</w:t>
      </w:r>
      <w:r w:rsidR="00A626C8" w:rsidRPr="00EB54AD">
        <w:rPr>
          <w:rFonts w:eastAsia="標楷體" w:hAnsi="標楷體" w:hint="eastAsia"/>
        </w:rPr>
        <w:t>核</w:t>
      </w:r>
      <w:r w:rsidR="00EB54AD" w:rsidRPr="00EB54AD">
        <w:rPr>
          <w:rFonts w:eastAsia="標楷體" w:hAnsi="標楷體"/>
        </w:rPr>
        <w:t>章</w:t>
      </w:r>
      <w:r w:rsidR="00EB54AD">
        <w:rPr>
          <w:rFonts w:eastAsia="標楷體" w:hAnsi="標楷體" w:hint="eastAsia"/>
        </w:rPr>
        <w:t>，由學生本人親自</w:t>
      </w:r>
      <w:r w:rsidR="001E27B4" w:rsidRPr="006641EA">
        <w:rPr>
          <w:rFonts w:eastAsia="標楷體" w:hAnsi="標楷體"/>
          <w:bCs/>
        </w:rPr>
        <w:t>於</w:t>
      </w:r>
      <w:r w:rsidR="001E27B4" w:rsidRPr="00F472D0">
        <w:rPr>
          <w:rFonts w:eastAsia="標楷體" w:hAnsi="標楷體"/>
          <w:b/>
          <w:bCs/>
          <w:u w:val="single"/>
        </w:rPr>
        <w:t>加退選截止日前</w:t>
      </w:r>
      <w:r w:rsidR="00EB54AD">
        <w:rPr>
          <w:rFonts w:eastAsia="標楷體" w:hAnsi="標楷體" w:hint="eastAsia"/>
          <w:bCs/>
        </w:rPr>
        <w:t>送</w:t>
      </w:r>
      <w:r w:rsidR="001E27B4" w:rsidRPr="006641EA">
        <w:rPr>
          <w:rFonts w:eastAsia="標楷體" w:hAnsi="標楷體"/>
          <w:bCs/>
        </w:rPr>
        <w:t>課務組</w:t>
      </w:r>
      <w:r w:rsidR="00EB54AD">
        <w:rPr>
          <w:rFonts w:eastAsia="標楷體" w:hAnsi="標楷體" w:hint="eastAsia"/>
          <w:bCs/>
        </w:rPr>
        <w:t>確認學分數及學分費後，至遲於</w:t>
      </w:r>
      <w:r w:rsidR="00EB54AD" w:rsidRPr="00EB54AD">
        <w:rPr>
          <w:rFonts w:eastAsia="標楷體" w:hAnsi="標楷體" w:hint="eastAsia"/>
          <w:b/>
          <w:bCs/>
          <w:u w:val="single"/>
        </w:rPr>
        <w:t>加退選</w:t>
      </w:r>
      <w:r w:rsidR="0041632F">
        <w:rPr>
          <w:rFonts w:eastAsia="標楷體" w:hAnsi="標楷體" w:hint="eastAsia"/>
          <w:b/>
          <w:bCs/>
          <w:u w:val="single"/>
        </w:rPr>
        <w:t>截止日當天</w:t>
      </w:r>
      <w:r w:rsidR="004A787E" w:rsidRPr="004A787E">
        <w:rPr>
          <w:rFonts w:eastAsia="標楷體" w:hAnsi="標楷體" w:hint="eastAsia"/>
          <w:bCs/>
        </w:rPr>
        <w:t>至出納組</w:t>
      </w:r>
      <w:r w:rsidR="00EB54AD">
        <w:rPr>
          <w:rFonts w:eastAsia="標楷體" w:hAnsi="標楷體" w:hint="eastAsia"/>
          <w:bCs/>
        </w:rPr>
        <w:t>繳費完成，並</w:t>
      </w:r>
      <w:r w:rsidR="00EB54AD" w:rsidRPr="00F472D0">
        <w:rPr>
          <w:rFonts w:eastAsia="標楷體" w:hAnsi="標楷體" w:hint="eastAsia"/>
          <w:b/>
          <w:bCs/>
        </w:rPr>
        <w:t>將</w:t>
      </w:r>
      <w:r w:rsidR="00F472D0" w:rsidRPr="00F472D0">
        <w:rPr>
          <w:rFonts w:eastAsia="標楷體" w:hAnsi="標楷體" w:hint="eastAsia"/>
          <w:b/>
          <w:bCs/>
        </w:rPr>
        <w:t>本表及</w:t>
      </w:r>
      <w:r w:rsidR="00EB54AD" w:rsidRPr="00F472D0">
        <w:rPr>
          <w:rFonts w:eastAsia="標楷體" w:hAnsi="標楷體" w:hint="eastAsia"/>
          <w:b/>
          <w:bCs/>
        </w:rPr>
        <w:t>繳費收據送研發處</w:t>
      </w:r>
      <w:r w:rsidR="00EB54AD">
        <w:rPr>
          <w:rFonts w:eastAsia="標楷體" w:hAnsi="標楷體" w:hint="eastAsia"/>
          <w:bCs/>
        </w:rPr>
        <w:t>，始完成選課程序</w:t>
      </w:r>
      <w:r w:rsidR="001E27B4" w:rsidRPr="006641EA">
        <w:rPr>
          <w:rFonts w:eastAsia="標楷體" w:hAnsi="標楷體"/>
          <w:bCs/>
        </w:rPr>
        <w:t>，逾期恕不受理。</w:t>
      </w:r>
    </w:p>
    <w:p w:rsidR="00901F70" w:rsidRPr="006641EA" w:rsidRDefault="00901F70" w:rsidP="002348D9">
      <w:pPr>
        <w:spacing w:line="300" w:lineRule="exact"/>
        <w:ind w:left="192" w:hangingChars="80" w:hanging="192"/>
      </w:pPr>
      <w:r w:rsidRPr="006641EA">
        <w:rPr>
          <w:rFonts w:eastAsia="標楷體"/>
          <w:bCs/>
        </w:rPr>
        <w:t>2.</w:t>
      </w:r>
      <w:r w:rsidR="006641EA" w:rsidRPr="00F472D0">
        <w:rPr>
          <w:rFonts w:eastAsia="標楷體" w:hAnsi="標楷體"/>
        </w:rPr>
        <w:t>依本校與國內大學辦理交換學生實施辦法第七條規定：</w:t>
      </w:r>
      <w:r w:rsidR="006641EA" w:rsidRPr="00F472D0">
        <w:rPr>
          <w:rFonts w:eastAsia="標楷體" w:hAnsi="標楷體"/>
          <w:b/>
        </w:rPr>
        <w:t>國內交換生於本校每學期研習課程不少於</w:t>
      </w:r>
      <w:r w:rsidR="006641EA" w:rsidRPr="00F472D0">
        <w:rPr>
          <w:rFonts w:eastAsia="標楷體" w:hAnsi="標楷體"/>
          <w:b/>
        </w:rPr>
        <w:t>6</w:t>
      </w:r>
      <w:r w:rsidR="006641EA" w:rsidRPr="00F472D0">
        <w:rPr>
          <w:rFonts w:eastAsia="標楷體" w:hAnsi="標楷體"/>
          <w:b/>
        </w:rPr>
        <w:t>學分</w:t>
      </w:r>
      <w:r w:rsidR="00153D3F" w:rsidRPr="00F472D0">
        <w:rPr>
          <w:rFonts w:eastAsia="標楷體" w:hAnsi="標楷體"/>
        </w:rPr>
        <w:t>。</w:t>
      </w:r>
    </w:p>
    <w:p w:rsidR="00D35D22" w:rsidRPr="006641EA" w:rsidRDefault="00FB7D6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>3</w:t>
      </w:r>
      <w:r w:rsidR="00D35D22" w:rsidRPr="006641EA">
        <w:rPr>
          <w:rFonts w:eastAsia="標楷體"/>
        </w:rPr>
        <w:t>.</w:t>
      </w:r>
      <w:r w:rsidR="004F6B14" w:rsidRPr="006641EA">
        <w:rPr>
          <w:rFonts w:eastAsia="標楷體" w:hAnsi="標楷體"/>
        </w:rPr>
        <w:t>請依本校行事曆所排各項選課、開始上課</w:t>
      </w:r>
      <w:r w:rsidR="00D35D22" w:rsidRPr="006641EA">
        <w:rPr>
          <w:rFonts w:eastAsia="標楷體" w:hAnsi="標楷體"/>
        </w:rPr>
        <w:t>等時程進行相關作業。</w:t>
      </w:r>
    </w:p>
    <w:p w:rsidR="00D35D22" w:rsidRDefault="00FB7D6F">
      <w:pPr>
        <w:spacing w:line="300" w:lineRule="exact"/>
        <w:ind w:left="238" w:hanging="238"/>
        <w:rPr>
          <w:rFonts w:ascii="標楷體" w:eastAsia="標楷體" w:hAnsi="標楷體"/>
        </w:rPr>
      </w:pPr>
      <w:r>
        <w:rPr>
          <w:rFonts w:eastAsia="標楷體" w:hint="eastAsia"/>
        </w:rPr>
        <w:t>4</w:t>
      </w:r>
      <w:r w:rsidR="00D35D22" w:rsidRPr="006641EA">
        <w:rPr>
          <w:rFonts w:eastAsia="標楷體"/>
        </w:rPr>
        <w:t>.</w:t>
      </w:r>
      <w:r w:rsidR="00D35D22" w:rsidRPr="006641EA">
        <w:rPr>
          <w:rFonts w:eastAsia="標楷體" w:hAnsi="標楷體"/>
        </w:rPr>
        <w:t>本校教務處註冊組登記成績，以教務處課</w:t>
      </w:r>
      <w:proofErr w:type="gramStart"/>
      <w:r w:rsidR="00D35D22" w:rsidRPr="006641EA">
        <w:rPr>
          <w:rFonts w:eastAsia="標楷體" w:hAnsi="標楷體"/>
        </w:rPr>
        <w:t>務</w:t>
      </w:r>
      <w:proofErr w:type="gramEnd"/>
      <w:r w:rsidR="00D35D22" w:rsidRPr="006641EA">
        <w:rPr>
          <w:rFonts w:eastAsia="標楷體" w:hAnsi="標楷體"/>
        </w:rPr>
        <w:t>組核發之正式選課表為根據</w:t>
      </w:r>
      <w:r w:rsidR="00D35D22" w:rsidRPr="00A9094D">
        <w:rPr>
          <w:rFonts w:ascii="標楷體" w:eastAsia="標楷體" w:hAnsi="標楷體" w:hint="eastAsia"/>
        </w:rPr>
        <w:t>。</w:t>
      </w:r>
    </w:p>
    <w:p w:rsidR="002348D9" w:rsidRDefault="00FB7D6F" w:rsidP="00B2205B">
      <w:pPr>
        <w:spacing w:afterLines="50" w:after="180" w:line="0" w:lineRule="atLeast"/>
        <w:ind w:left="238" w:hanging="238"/>
        <w:rPr>
          <w:rFonts w:ascii="標楷體" w:eastAsia="標楷體" w:hAnsi="標楷體"/>
        </w:rPr>
      </w:pPr>
      <w:r>
        <w:rPr>
          <w:rFonts w:eastAsia="標楷體" w:hint="eastAsia"/>
        </w:rPr>
        <w:t>5</w:t>
      </w:r>
      <w:r w:rsidR="00F472D0" w:rsidRPr="00F472D0">
        <w:rPr>
          <w:rFonts w:eastAsia="標楷體" w:hint="eastAsia"/>
        </w:rPr>
        <w:t>.</w:t>
      </w:r>
      <w:r w:rsidR="00F472D0">
        <w:rPr>
          <w:rFonts w:eastAsia="標楷體" w:hint="eastAsia"/>
        </w:rPr>
        <w:t>若有</w:t>
      </w:r>
      <w:r w:rsidR="00F472D0">
        <w:rPr>
          <w:rFonts w:ascii="標楷體" w:eastAsia="標楷體" w:hAnsi="標楷體" w:hint="eastAsia"/>
        </w:rPr>
        <w:t>其他未盡事宜，悉依本校相關規定及本校與國立清華大學「學生交流協議」辦理。</w:t>
      </w:r>
    </w:p>
    <w:tbl>
      <w:tblPr>
        <w:tblW w:w="10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1985"/>
        <w:gridCol w:w="2268"/>
        <w:gridCol w:w="2010"/>
        <w:gridCol w:w="1914"/>
      </w:tblGrid>
      <w:tr w:rsidR="00F472D0" w:rsidTr="00BE1902">
        <w:trPr>
          <w:trHeight w:val="661"/>
          <w:jc w:val="center"/>
        </w:trPr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2D0" w:rsidRPr="00BE1902" w:rsidRDefault="00F472D0" w:rsidP="004E2F2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BE1902">
              <w:rPr>
                <w:rFonts w:eastAsia="標楷體" w:hAnsi="標楷體" w:hint="eastAsia"/>
              </w:rPr>
              <w:t>交換生所屬</w:t>
            </w:r>
          </w:p>
          <w:p w:rsidR="002348D9" w:rsidRPr="00BE1902" w:rsidRDefault="002348D9" w:rsidP="004E2F2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BE1902">
              <w:rPr>
                <w:rFonts w:eastAsia="標楷體" w:hAnsi="標楷體" w:hint="eastAsia"/>
              </w:rPr>
              <w:t>系所承辦人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72D0" w:rsidRPr="00BE1902" w:rsidRDefault="00F472D0" w:rsidP="00F472D0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BE1902">
              <w:rPr>
                <w:rFonts w:eastAsia="標楷體" w:hAnsi="標楷體" w:hint="eastAsia"/>
              </w:rPr>
              <w:t>交換生所屬</w:t>
            </w:r>
          </w:p>
          <w:p w:rsidR="002348D9" w:rsidRPr="00BE1902" w:rsidRDefault="002348D9" w:rsidP="004E2F2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BE1902">
              <w:rPr>
                <w:rFonts w:eastAsia="標楷體" w:hAnsi="標楷體" w:hint="eastAsia"/>
              </w:rPr>
              <w:t>系所主管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902" w:rsidRPr="00BE1902" w:rsidRDefault="002348D9" w:rsidP="004E2F2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BE1902">
              <w:rPr>
                <w:rFonts w:eastAsia="標楷體" w:hAnsi="標楷體" w:hint="eastAsia"/>
              </w:rPr>
              <w:t>教務處課</w:t>
            </w:r>
            <w:proofErr w:type="gramStart"/>
            <w:r w:rsidRPr="00BE1902">
              <w:rPr>
                <w:rFonts w:eastAsia="標楷體" w:hAnsi="標楷體" w:hint="eastAsia"/>
              </w:rPr>
              <w:t>務</w:t>
            </w:r>
            <w:proofErr w:type="gramEnd"/>
            <w:r w:rsidRPr="00BE1902">
              <w:rPr>
                <w:rFonts w:eastAsia="標楷體" w:hAnsi="標楷體" w:hint="eastAsia"/>
              </w:rPr>
              <w:t>組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48D9" w:rsidRPr="00BE1902" w:rsidRDefault="002348D9" w:rsidP="00BE190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BE1902">
              <w:rPr>
                <w:rFonts w:eastAsia="標楷體" w:hAnsi="標楷體" w:hint="eastAsia"/>
              </w:rPr>
              <w:t>出納組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48D9" w:rsidRPr="00BE1902" w:rsidRDefault="002348D9" w:rsidP="00A626C8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 w:rsidRPr="00BE1902">
              <w:rPr>
                <w:rFonts w:eastAsia="標楷體" w:hAnsi="標楷體" w:hint="eastAsia"/>
              </w:rPr>
              <w:t>研發處</w:t>
            </w:r>
          </w:p>
        </w:tc>
      </w:tr>
      <w:tr w:rsidR="00F472D0" w:rsidTr="00BE1902">
        <w:trPr>
          <w:trHeight w:val="2197"/>
          <w:jc w:val="center"/>
        </w:trPr>
        <w:tc>
          <w:tcPr>
            <w:tcW w:w="2225" w:type="dxa"/>
            <w:tcBorders>
              <w:top w:val="nil"/>
              <w:bottom w:val="single" w:sz="12" w:space="0" w:color="auto"/>
            </w:tcBorders>
          </w:tcPr>
          <w:p w:rsidR="00A626C8" w:rsidRPr="00BE1902" w:rsidRDefault="00A626C8" w:rsidP="00F472D0">
            <w:pPr>
              <w:snapToGrid w:val="0"/>
              <w:spacing w:line="240" w:lineRule="atLeast"/>
              <w:ind w:leftChars="50" w:left="120" w:rightChars="25" w:right="60"/>
              <w:rPr>
                <w:rFonts w:eastAsia="標楷體"/>
                <w:sz w:val="20"/>
              </w:rPr>
            </w:pPr>
            <w:r w:rsidRPr="00BE1902">
              <w:rPr>
                <w:rFonts w:eastAsia="標楷體" w:hAnsi="標楷體"/>
                <w:b/>
                <w:sz w:val="20"/>
              </w:rPr>
              <w:t>系所使用費</w:t>
            </w:r>
            <w:r w:rsidRPr="00BE1902">
              <w:rPr>
                <w:rFonts w:eastAsia="標楷體" w:hAnsi="標楷體"/>
                <w:sz w:val="20"/>
              </w:rPr>
              <w:t>：</w:t>
            </w:r>
          </w:p>
          <w:p w:rsidR="002348D9" w:rsidRPr="00BE1902" w:rsidRDefault="00A626C8" w:rsidP="00F472D0">
            <w:pPr>
              <w:snapToGrid w:val="0"/>
              <w:spacing w:line="240" w:lineRule="atLeast"/>
              <w:ind w:leftChars="50" w:left="120" w:rightChars="25" w:right="60"/>
              <w:rPr>
                <w:rFonts w:ascii="標楷體" w:eastAsia="標楷體" w:hAnsi="標楷體"/>
                <w:sz w:val="20"/>
                <w:u w:val="single"/>
              </w:rPr>
            </w:pPr>
            <w:r w:rsidRPr="00BE1902">
              <w:rPr>
                <w:rFonts w:ascii="標楷體" w:eastAsia="標楷體" w:hAnsi="標楷體"/>
                <w:sz w:val="20"/>
              </w:rPr>
              <w:t>□實習費</w:t>
            </w:r>
            <w:r w:rsidRPr="00BE1902">
              <w:rPr>
                <w:rFonts w:ascii="標楷體" w:eastAsia="標楷體" w:hAnsi="標楷體"/>
                <w:sz w:val="20"/>
                <w:u w:val="single"/>
              </w:rPr>
              <w:t xml:space="preserve">　　   　</w:t>
            </w:r>
            <w:r w:rsidRPr="00BE1902">
              <w:rPr>
                <w:rFonts w:ascii="標楷體" w:eastAsia="標楷體" w:hAnsi="標楷體"/>
                <w:sz w:val="20"/>
              </w:rPr>
              <w:t>元</w:t>
            </w:r>
          </w:p>
          <w:p w:rsidR="00F472D0" w:rsidRPr="00BE1902" w:rsidRDefault="00A626C8" w:rsidP="00F472D0">
            <w:pPr>
              <w:snapToGrid w:val="0"/>
              <w:spacing w:line="240" w:lineRule="atLeast"/>
              <w:ind w:leftChars="50" w:left="320" w:rightChars="25" w:right="60" w:hangingChars="100" w:hanging="200"/>
              <w:rPr>
                <w:rFonts w:eastAsia="標楷體"/>
                <w:sz w:val="20"/>
              </w:rPr>
            </w:pPr>
            <w:r w:rsidRPr="00BE1902">
              <w:rPr>
                <w:rFonts w:ascii="標楷體" w:eastAsia="標楷體" w:hAnsi="標楷體"/>
                <w:sz w:val="20"/>
              </w:rPr>
              <w:t>□專業</w:t>
            </w:r>
            <w:r w:rsidRPr="00BE1902">
              <w:rPr>
                <w:rFonts w:eastAsia="標楷體" w:hAnsi="標楷體"/>
                <w:sz w:val="20"/>
              </w:rPr>
              <w:t>器材維護使用費</w:t>
            </w:r>
          </w:p>
          <w:p w:rsidR="00A626C8" w:rsidRDefault="00F472D0" w:rsidP="00F472D0">
            <w:pPr>
              <w:snapToGrid w:val="0"/>
              <w:spacing w:line="240" w:lineRule="atLeast"/>
              <w:ind w:leftChars="50" w:left="320" w:rightChars="25" w:right="60" w:hangingChars="100" w:hanging="200"/>
              <w:rPr>
                <w:rFonts w:eastAsia="標楷體" w:hAnsi="標楷體"/>
                <w:sz w:val="20"/>
              </w:rPr>
            </w:pPr>
            <w:r w:rsidRPr="00BE1902">
              <w:rPr>
                <w:rFonts w:eastAsia="標楷體"/>
                <w:sz w:val="20"/>
              </w:rPr>
              <w:t xml:space="preserve">  </w:t>
            </w:r>
            <w:r w:rsidR="00A626C8" w:rsidRPr="00BE1902">
              <w:rPr>
                <w:rFonts w:eastAsia="標楷體" w:hAnsi="標楷體"/>
                <w:sz w:val="20"/>
                <w:u w:val="single"/>
              </w:rPr>
              <w:t xml:space="preserve">　　　</w:t>
            </w:r>
            <w:r w:rsidR="00A626C8" w:rsidRPr="00BE1902">
              <w:rPr>
                <w:rFonts w:eastAsia="標楷體"/>
                <w:sz w:val="20"/>
                <w:u w:val="single"/>
              </w:rPr>
              <w:t xml:space="preserve">   </w:t>
            </w:r>
            <w:r w:rsidR="00A626C8" w:rsidRPr="00BE1902">
              <w:rPr>
                <w:rFonts w:eastAsia="標楷體" w:hAnsi="標楷體"/>
                <w:sz w:val="20"/>
                <w:u w:val="single"/>
              </w:rPr>
              <w:t xml:space="preserve">　</w:t>
            </w:r>
            <w:r w:rsidRPr="00BE1902">
              <w:rPr>
                <w:rFonts w:eastAsia="標楷體"/>
                <w:sz w:val="20"/>
                <w:u w:val="single"/>
              </w:rPr>
              <w:t xml:space="preserve">    </w:t>
            </w:r>
            <w:r w:rsidR="00A626C8" w:rsidRPr="00BE1902">
              <w:rPr>
                <w:rFonts w:eastAsia="標楷體" w:hAnsi="標楷體"/>
                <w:sz w:val="20"/>
              </w:rPr>
              <w:t>元</w:t>
            </w:r>
          </w:p>
          <w:p w:rsidR="00A626C8" w:rsidRPr="00BE1902" w:rsidRDefault="00A626C8" w:rsidP="00014682">
            <w:pPr>
              <w:snapToGrid w:val="0"/>
              <w:spacing w:line="240" w:lineRule="atLeast"/>
              <w:ind w:leftChars="50" w:left="360" w:rightChars="25" w:right="60" w:hangingChars="100" w:hanging="240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348D9" w:rsidRPr="00BE1902" w:rsidRDefault="002348D9" w:rsidP="004E2F2C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8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:rsidR="002348D9" w:rsidRPr="00BE1902" w:rsidRDefault="00A626C8" w:rsidP="00F472D0">
            <w:pPr>
              <w:widowControl/>
              <w:ind w:leftChars="25" w:left="60"/>
              <w:rPr>
                <w:rFonts w:eastAsia="標楷體"/>
                <w:sz w:val="20"/>
              </w:rPr>
            </w:pPr>
            <w:r w:rsidRPr="00BE1902">
              <w:rPr>
                <w:rFonts w:eastAsia="標楷體" w:hAnsi="標楷體"/>
                <w:b/>
                <w:sz w:val="20"/>
              </w:rPr>
              <w:t>學分費</w:t>
            </w:r>
            <w:r w:rsidRPr="00BE1902">
              <w:rPr>
                <w:rFonts w:eastAsia="標楷體" w:hAnsi="標楷體"/>
                <w:sz w:val="20"/>
              </w:rPr>
              <w:t>：</w:t>
            </w:r>
          </w:p>
          <w:p w:rsidR="00E31ACD" w:rsidRPr="00BE1902" w:rsidRDefault="00A626C8" w:rsidP="00E31ACD">
            <w:pPr>
              <w:widowControl/>
              <w:ind w:leftChars="25" w:left="60"/>
              <w:rPr>
                <w:rFonts w:eastAsia="標楷體"/>
                <w:sz w:val="20"/>
              </w:rPr>
            </w:pPr>
            <w:r w:rsidRPr="00BE1902">
              <w:rPr>
                <w:rFonts w:eastAsia="標楷體"/>
                <w:sz w:val="20"/>
                <w:u w:val="single"/>
              </w:rPr>
              <w:t xml:space="preserve">      </w:t>
            </w:r>
            <w:r w:rsidR="00E31ACD" w:rsidRPr="00BE1902">
              <w:rPr>
                <w:rFonts w:eastAsia="標楷體" w:hAnsi="標楷體"/>
                <w:sz w:val="20"/>
              </w:rPr>
              <w:t>學分</w:t>
            </w:r>
            <w:r w:rsidR="00E31ACD" w:rsidRPr="00BE1902">
              <w:rPr>
                <w:rFonts w:eastAsia="標楷體"/>
                <w:sz w:val="20"/>
              </w:rPr>
              <w:t>*</w:t>
            </w:r>
            <w:r w:rsidRPr="00BE1902">
              <w:rPr>
                <w:rFonts w:eastAsia="標楷體"/>
                <w:sz w:val="20"/>
              </w:rPr>
              <w:t>1030</w:t>
            </w:r>
            <w:r w:rsidR="00F472D0" w:rsidRPr="00BE1902">
              <w:rPr>
                <w:rFonts w:eastAsia="標楷體"/>
                <w:sz w:val="20"/>
              </w:rPr>
              <w:t>/1600</w:t>
            </w:r>
            <w:r w:rsidRPr="00BE1902">
              <w:rPr>
                <w:rFonts w:eastAsia="標楷體" w:hAnsi="標楷體"/>
                <w:sz w:val="20"/>
              </w:rPr>
              <w:t>元</w:t>
            </w:r>
            <w:r w:rsidR="00F472D0" w:rsidRPr="00BE1902">
              <w:rPr>
                <w:rFonts w:eastAsia="標楷體"/>
                <w:sz w:val="20"/>
              </w:rPr>
              <w:t xml:space="preserve"> </w:t>
            </w:r>
          </w:p>
          <w:p w:rsidR="00A626C8" w:rsidRPr="00BE1902" w:rsidRDefault="00E31ACD" w:rsidP="00E31ACD">
            <w:pPr>
              <w:widowControl/>
              <w:spacing w:beforeLines="25" w:before="90"/>
              <w:ind w:leftChars="25" w:left="60"/>
              <w:rPr>
                <w:rFonts w:eastAsia="標楷體"/>
                <w:sz w:val="20"/>
              </w:rPr>
            </w:pPr>
            <w:r w:rsidRPr="00BE1902">
              <w:rPr>
                <w:rFonts w:eastAsia="標楷體" w:hAnsi="標楷體"/>
                <w:sz w:val="20"/>
              </w:rPr>
              <w:t>＝</w:t>
            </w:r>
            <w:r w:rsidR="00A626C8" w:rsidRPr="00BE1902">
              <w:rPr>
                <w:rFonts w:eastAsia="標楷體"/>
                <w:sz w:val="20"/>
                <w:u w:val="single"/>
              </w:rPr>
              <w:t xml:space="preserve">                </w:t>
            </w:r>
            <w:r w:rsidR="00F472D0" w:rsidRPr="00BE1902">
              <w:rPr>
                <w:rFonts w:eastAsia="標楷體"/>
                <w:sz w:val="20"/>
              </w:rPr>
              <w:t xml:space="preserve"> </w:t>
            </w:r>
            <w:r w:rsidRPr="00BE1902">
              <w:rPr>
                <w:rFonts w:eastAsia="標楷體" w:hAnsi="標楷體"/>
                <w:sz w:val="20"/>
              </w:rPr>
              <w:t>元</w:t>
            </w:r>
          </w:p>
          <w:p w:rsidR="002348D9" w:rsidRPr="00BE1902" w:rsidRDefault="002348D9" w:rsidP="004E2F2C">
            <w:pPr>
              <w:widowControl/>
              <w:rPr>
                <w:rFonts w:eastAsia="標楷體"/>
                <w:b/>
                <w:spacing w:val="8"/>
                <w:sz w:val="16"/>
              </w:rPr>
            </w:pPr>
          </w:p>
          <w:p w:rsidR="002348D9" w:rsidRPr="00BE1902" w:rsidRDefault="002348D9" w:rsidP="004E2F2C">
            <w:pPr>
              <w:snapToGrid w:val="0"/>
              <w:spacing w:line="240" w:lineRule="atLeast"/>
              <w:jc w:val="both"/>
              <w:rPr>
                <w:rFonts w:eastAsia="標楷體"/>
                <w:b/>
                <w:spacing w:val="8"/>
                <w:sz w:val="16"/>
              </w:rPr>
            </w:pPr>
          </w:p>
        </w:tc>
        <w:tc>
          <w:tcPr>
            <w:tcW w:w="2010" w:type="dxa"/>
            <w:tcBorders>
              <w:top w:val="nil"/>
              <w:bottom w:val="single" w:sz="12" w:space="0" w:color="auto"/>
            </w:tcBorders>
          </w:tcPr>
          <w:p w:rsidR="002348D9" w:rsidRPr="00BE1902" w:rsidRDefault="002348D9" w:rsidP="004E2F2C">
            <w:pPr>
              <w:widowControl/>
              <w:rPr>
                <w:rFonts w:eastAsia="標楷體"/>
                <w:b/>
                <w:spacing w:val="8"/>
                <w:sz w:val="16"/>
              </w:rPr>
            </w:pPr>
          </w:p>
        </w:tc>
        <w:tc>
          <w:tcPr>
            <w:tcW w:w="1914" w:type="dxa"/>
            <w:tcBorders>
              <w:top w:val="nil"/>
              <w:bottom w:val="single" w:sz="12" w:space="0" w:color="auto"/>
            </w:tcBorders>
          </w:tcPr>
          <w:p w:rsidR="002348D9" w:rsidRPr="00BE1902" w:rsidRDefault="00EB54AD" w:rsidP="00EB54AD">
            <w:pPr>
              <w:snapToGrid w:val="0"/>
              <w:spacing w:line="240" w:lineRule="atLeast"/>
              <w:rPr>
                <w:rFonts w:eastAsia="標楷體"/>
                <w:b/>
                <w:spacing w:val="8"/>
                <w:sz w:val="16"/>
              </w:rPr>
            </w:pPr>
            <w:r w:rsidRPr="00BE1902">
              <w:rPr>
                <w:rFonts w:eastAsia="標楷體" w:hAnsi="標楷體"/>
                <w:sz w:val="18"/>
              </w:rPr>
              <w:t>確認繳費完成，始完成選課程序</w:t>
            </w:r>
            <w:r w:rsidR="00F472D0" w:rsidRPr="00BE1902">
              <w:rPr>
                <w:rFonts w:eastAsia="標楷體" w:hAnsi="標楷體"/>
                <w:sz w:val="18"/>
              </w:rPr>
              <w:t>。</w:t>
            </w:r>
          </w:p>
        </w:tc>
      </w:tr>
    </w:tbl>
    <w:p w:rsidR="002348D9" w:rsidRPr="00A9094D" w:rsidRDefault="002348D9">
      <w:pPr>
        <w:spacing w:line="300" w:lineRule="exact"/>
        <w:ind w:left="238" w:hanging="238"/>
        <w:rPr>
          <w:rFonts w:ascii="標楷體" w:eastAsia="標楷體" w:hAnsi="標楷體"/>
        </w:rPr>
      </w:pPr>
    </w:p>
    <w:p w:rsidR="003756BD" w:rsidRDefault="00BE1902" w:rsidP="00E31ACD">
      <w:pPr>
        <w:spacing w:line="300" w:lineRule="exact"/>
        <w:jc w:val="center"/>
        <w:rPr>
          <w:rFonts w:eastAsia="標楷體" w:hAnsi="標楷體"/>
          <w:szCs w:val="36"/>
        </w:rPr>
      </w:pPr>
      <w:r>
        <w:rPr>
          <w:rFonts w:eastAsia="標楷體" w:hAnsi="標楷體" w:hint="eastAsia"/>
          <w:sz w:val="32"/>
          <w:szCs w:val="36"/>
        </w:rPr>
        <w:t>附件：</w:t>
      </w:r>
      <w:r w:rsidR="00E31ACD" w:rsidRPr="00E31ACD">
        <w:rPr>
          <w:rFonts w:eastAsia="標楷體" w:hAnsi="標楷體" w:hint="eastAsia"/>
          <w:sz w:val="32"/>
          <w:szCs w:val="36"/>
        </w:rPr>
        <w:t>國立</w:t>
      </w:r>
      <w:proofErr w:type="gramStart"/>
      <w:r w:rsidR="00E31ACD" w:rsidRPr="00E31ACD">
        <w:rPr>
          <w:rFonts w:eastAsia="標楷體" w:hAnsi="標楷體" w:hint="eastAsia"/>
          <w:sz w:val="32"/>
          <w:szCs w:val="36"/>
        </w:rPr>
        <w:t>臺</w:t>
      </w:r>
      <w:proofErr w:type="gramEnd"/>
      <w:r w:rsidR="00E31ACD" w:rsidRPr="00E31ACD">
        <w:rPr>
          <w:rFonts w:eastAsia="標楷體" w:hAnsi="標楷體" w:hint="eastAsia"/>
          <w:sz w:val="32"/>
          <w:szCs w:val="36"/>
        </w:rPr>
        <w:t>北藝術大學與國立清華大學</w:t>
      </w:r>
      <w:r w:rsidR="00E31ACD" w:rsidRPr="00E31ACD">
        <w:rPr>
          <w:rFonts w:eastAsia="標楷體" w:hAnsi="標楷體" w:hint="eastAsia"/>
          <w:b/>
          <w:sz w:val="32"/>
          <w:szCs w:val="36"/>
          <w:u w:val="single"/>
        </w:rPr>
        <w:t>學</w:t>
      </w:r>
      <w:r w:rsidR="00E31ACD" w:rsidRPr="00E31ACD">
        <w:rPr>
          <w:rFonts w:eastAsia="標楷體" w:hAnsi="標楷體"/>
          <w:b/>
          <w:sz w:val="32"/>
          <w:szCs w:val="36"/>
          <w:u w:val="single"/>
        </w:rPr>
        <w:t>生交流協議</w:t>
      </w:r>
      <w:r w:rsidR="00E31ACD" w:rsidRPr="00E31ACD">
        <w:rPr>
          <w:rFonts w:eastAsia="標楷體" w:hAnsi="標楷體" w:hint="eastAsia"/>
          <w:sz w:val="32"/>
          <w:szCs w:val="36"/>
        </w:rPr>
        <w:t>相關規定</w:t>
      </w:r>
    </w:p>
    <w:p w:rsidR="00E31ACD" w:rsidRPr="00C35299" w:rsidRDefault="00E31ACD" w:rsidP="00E31ACD">
      <w:pPr>
        <w:numPr>
          <w:ilvl w:val="0"/>
          <w:numId w:val="2"/>
        </w:numPr>
        <w:tabs>
          <w:tab w:val="clear" w:pos="480"/>
        </w:tabs>
        <w:spacing w:beforeLines="50" w:before="180"/>
        <w:ind w:left="720" w:hanging="720"/>
        <w:rPr>
          <w:rFonts w:eastAsia="標楷體" w:hAnsi="標楷體"/>
          <w:b/>
          <w:sz w:val="28"/>
          <w:szCs w:val="28"/>
        </w:rPr>
      </w:pPr>
      <w:r w:rsidRPr="002A6CB1">
        <w:rPr>
          <w:rFonts w:eastAsia="標楷體" w:hAnsi="標楷體"/>
          <w:b/>
          <w:sz w:val="28"/>
          <w:szCs w:val="28"/>
        </w:rPr>
        <w:t>學生義務</w:t>
      </w:r>
      <w:r>
        <w:rPr>
          <w:rFonts w:eastAsia="標楷體" w:hAnsi="標楷體" w:hint="eastAsia"/>
          <w:b/>
          <w:sz w:val="28"/>
          <w:szCs w:val="28"/>
        </w:rPr>
        <w:t>：</w:t>
      </w:r>
    </w:p>
    <w:p w:rsidR="00E31ACD" w:rsidRPr="00776B78" w:rsidRDefault="00E31ACD" w:rsidP="00E31ACD">
      <w:pPr>
        <w:numPr>
          <w:ilvl w:val="1"/>
          <w:numId w:val="2"/>
        </w:numPr>
        <w:rPr>
          <w:rFonts w:eastAsia="標楷體"/>
        </w:rPr>
      </w:pPr>
      <w:r w:rsidRPr="00776B78">
        <w:rPr>
          <w:rFonts w:eastAsia="標楷體" w:hAnsi="標楷體" w:hint="eastAsia"/>
        </w:rPr>
        <w:t>互惠</w:t>
      </w:r>
      <w:r w:rsidRPr="00776B78">
        <w:rPr>
          <w:rFonts w:eastAsia="標楷體" w:hAnsi="標楷體"/>
        </w:rPr>
        <w:t>交換生</w:t>
      </w:r>
      <w:r w:rsidRPr="00776B78">
        <w:rPr>
          <w:rFonts w:eastAsia="標楷體" w:hAnsi="標楷體" w:hint="eastAsia"/>
        </w:rPr>
        <w:t>：</w:t>
      </w:r>
      <w:r w:rsidRPr="00776B78">
        <w:rPr>
          <w:rFonts w:eastAsia="標楷體" w:hAnsi="標楷體"/>
        </w:rPr>
        <w:t>交換生</w:t>
      </w:r>
      <w:r w:rsidRPr="00776B78">
        <w:rPr>
          <w:rFonts w:eastAsia="標楷體" w:hAnsi="標楷體" w:hint="eastAsia"/>
        </w:rPr>
        <w:t>於</w:t>
      </w:r>
      <w:r w:rsidRPr="00776B78">
        <w:rPr>
          <w:rFonts w:eastAsia="標楷體" w:hAnsi="標楷體"/>
        </w:rPr>
        <w:t>各自所屬學校</w:t>
      </w:r>
      <w:r w:rsidRPr="00776B78">
        <w:rPr>
          <w:rFonts w:eastAsia="標楷體" w:hAnsi="標楷體" w:hint="eastAsia"/>
        </w:rPr>
        <w:t>註冊並</w:t>
      </w:r>
      <w:r w:rsidRPr="00776B78">
        <w:rPr>
          <w:rFonts w:eastAsia="標楷體" w:hAnsi="標楷體"/>
        </w:rPr>
        <w:t>繳納學雜費</w:t>
      </w:r>
      <w:r w:rsidRPr="00776B78">
        <w:rPr>
          <w:rFonts w:eastAsia="標楷體" w:hAnsi="標楷體" w:hint="eastAsia"/>
        </w:rPr>
        <w:t>、使用及代辦費（含學生平安保險費）</w:t>
      </w:r>
      <w:r w:rsidRPr="00776B78">
        <w:rPr>
          <w:rFonts w:eastAsia="標楷體" w:hAnsi="標楷體"/>
        </w:rPr>
        <w:t>，</w:t>
      </w:r>
      <w:r w:rsidRPr="00776B78">
        <w:rPr>
          <w:rFonts w:eastAsia="標楷體" w:hAnsi="標楷體" w:hint="eastAsia"/>
        </w:rPr>
        <w:t>除在職專班課程須依對方學校相關規定繳費外，</w:t>
      </w:r>
      <w:r w:rsidRPr="00776B78">
        <w:rPr>
          <w:rFonts w:eastAsia="標楷體" w:hAnsi="標楷體"/>
        </w:rPr>
        <w:t>雙方學校不再收取交換</w:t>
      </w:r>
      <w:proofErr w:type="gramStart"/>
      <w:r w:rsidRPr="00776B78">
        <w:rPr>
          <w:rFonts w:eastAsia="標楷體" w:hAnsi="標楷體"/>
        </w:rPr>
        <w:t>生</w:t>
      </w:r>
      <w:r w:rsidRPr="00776B78">
        <w:rPr>
          <w:rFonts w:eastAsia="標楷體" w:hAnsi="標楷體" w:hint="eastAsia"/>
        </w:rPr>
        <w:t>前項</w:t>
      </w:r>
      <w:proofErr w:type="gramEnd"/>
      <w:r w:rsidRPr="00776B78">
        <w:rPr>
          <w:rFonts w:eastAsia="標楷體" w:hAnsi="標楷體" w:hint="eastAsia"/>
        </w:rPr>
        <w:t>費用</w:t>
      </w:r>
      <w:r w:rsidRPr="00776B78">
        <w:rPr>
          <w:rFonts w:eastAsia="標楷體" w:hAnsi="標楷體"/>
        </w:rPr>
        <w:t>。</w:t>
      </w:r>
    </w:p>
    <w:p w:rsidR="00E31ACD" w:rsidRPr="002C06DC" w:rsidRDefault="00E31ACD" w:rsidP="00E31ACD">
      <w:pPr>
        <w:numPr>
          <w:ilvl w:val="1"/>
          <w:numId w:val="2"/>
        </w:numPr>
        <w:rPr>
          <w:rFonts w:eastAsia="標楷體"/>
        </w:rPr>
      </w:pPr>
      <w:r w:rsidRPr="00776B78">
        <w:rPr>
          <w:rFonts w:eastAsia="標楷體" w:hAnsi="標楷體" w:hint="eastAsia"/>
        </w:rPr>
        <w:t>自費交換生：於</w:t>
      </w:r>
      <w:r w:rsidRPr="00776B78">
        <w:rPr>
          <w:rFonts w:eastAsia="標楷體" w:hAnsi="標楷體"/>
        </w:rPr>
        <w:t>各自所屬學校</w:t>
      </w:r>
      <w:r w:rsidRPr="00776B78">
        <w:rPr>
          <w:rFonts w:eastAsia="標楷體" w:hAnsi="標楷體" w:hint="eastAsia"/>
        </w:rPr>
        <w:t>註冊並</w:t>
      </w:r>
      <w:r w:rsidRPr="00776B78">
        <w:rPr>
          <w:rFonts w:eastAsia="標楷體" w:hAnsi="標楷體"/>
        </w:rPr>
        <w:t>繳納</w:t>
      </w:r>
      <w:r w:rsidRPr="002C06DC">
        <w:rPr>
          <w:rFonts w:eastAsia="標楷體" w:hAnsi="標楷體"/>
        </w:rPr>
        <w:t>學雜費</w:t>
      </w:r>
      <w:r w:rsidRPr="002C06DC">
        <w:rPr>
          <w:rFonts w:eastAsia="標楷體" w:hAnsi="標楷體" w:hint="eastAsia"/>
        </w:rPr>
        <w:t>、使用及代辦費（含學生平安保險費）</w:t>
      </w:r>
      <w:r w:rsidRPr="002C06DC">
        <w:rPr>
          <w:rFonts w:eastAsia="標楷體" w:hAnsi="標楷體"/>
        </w:rPr>
        <w:t>，</w:t>
      </w:r>
      <w:r w:rsidRPr="002C06DC">
        <w:rPr>
          <w:rFonts w:eastAsia="標楷體" w:hAnsi="標楷體" w:hint="eastAsia"/>
        </w:rPr>
        <w:t>亦需負擔對方</w:t>
      </w:r>
      <w:r w:rsidRPr="002C06DC">
        <w:rPr>
          <w:rFonts w:eastAsia="標楷體" w:hAnsi="標楷體"/>
        </w:rPr>
        <w:t>學校</w:t>
      </w:r>
      <w:r w:rsidRPr="002C06DC">
        <w:rPr>
          <w:rFonts w:eastAsia="標楷體" w:hAnsi="標楷體" w:hint="eastAsia"/>
        </w:rPr>
        <w:t>學分費，另在職專班課程也須依對方學校相關規定繳費</w:t>
      </w:r>
      <w:r w:rsidRPr="00776B78">
        <w:rPr>
          <w:rFonts w:eastAsia="標楷體" w:hAnsi="標楷體" w:hint="eastAsia"/>
        </w:rPr>
        <w:t>。</w:t>
      </w:r>
      <w:r w:rsidRPr="00776B78">
        <w:rPr>
          <w:rFonts w:eastAsia="標楷體" w:hint="eastAsia"/>
        </w:rPr>
        <w:t>兩校</w:t>
      </w:r>
      <w:r w:rsidRPr="00776B78">
        <w:rPr>
          <w:rFonts w:eastAsia="標楷體" w:hAnsi="標楷體" w:hint="eastAsia"/>
        </w:rPr>
        <w:t>自費交換生</w:t>
      </w:r>
      <w:r w:rsidRPr="00776B78">
        <w:rPr>
          <w:rFonts w:eastAsia="標楷體" w:hint="eastAsia"/>
        </w:rPr>
        <w:t>收費標準請詳閱附</w:t>
      </w:r>
      <w:r w:rsidRPr="00515508">
        <w:rPr>
          <w:rFonts w:eastAsia="標楷體" w:hint="eastAsia"/>
          <w:color w:val="000000"/>
        </w:rPr>
        <w:t>錄。</w:t>
      </w:r>
    </w:p>
    <w:p w:rsidR="00E31ACD" w:rsidRPr="00A865E0" w:rsidRDefault="00E31ACD" w:rsidP="00E31ACD">
      <w:pPr>
        <w:numPr>
          <w:ilvl w:val="1"/>
          <w:numId w:val="2"/>
        </w:numPr>
        <w:rPr>
          <w:rFonts w:eastAsia="標楷體"/>
        </w:rPr>
      </w:pPr>
      <w:r w:rsidRPr="00A865E0">
        <w:rPr>
          <w:rFonts w:eastAsia="標楷體" w:hAnsi="標楷體"/>
        </w:rPr>
        <w:t>交換生應自行負擔住宿費、書籍費等個人相關支出費用</w:t>
      </w:r>
      <w:r w:rsidRPr="00A865E0">
        <w:rPr>
          <w:rFonts w:eastAsia="標楷體" w:hAnsi="標楷體" w:hint="eastAsia"/>
        </w:rPr>
        <w:t>。</w:t>
      </w:r>
    </w:p>
    <w:p w:rsidR="00E31ACD" w:rsidRPr="00A865E0" w:rsidRDefault="00E31ACD" w:rsidP="00E31ACD">
      <w:pPr>
        <w:numPr>
          <w:ilvl w:val="1"/>
          <w:numId w:val="2"/>
        </w:numPr>
        <w:rPr>
          <w:rFonts w:eastAsia="標楷體"/>
        </w:rPr>
      </w:pPr>
      <w:r w:rsidRPr="00A865E0">
        <w:rPr>
          <w:rFonts w:eastAsia="標楷體" w:hAnsi="標楷體"/>
        </w:rPr>
        <w:t>交換生必須遵守對方學校之校規。</w:t>
      </w:r>
    </w:p>
    <w:p w:rsidR="00E31ACD" w:rsidRPr="00E31ACD" w:rsidRDefault="00E31ACD" w:rsidP="00E31ACD">
      <w:pPr>
        <w:numPr>
          <w:ilvl w:val="1"/>
          <w:numId w:val="2"/>
        </w:numPr>
        <w:rPr>
          <w:rFonts w:eastAsia="標楷體"/>
        </w:rPr>
      </w:pPr>
      <w:r w:rsidRPr="00A865E0">
        <w:rPr>
          <w:rFonts w:eastAsia="標楷體" w:hAnsi="標楷體"/>
        </w:rPr>
        <w:t>交換生選修之課程回到所屬學校</w:t>
      </w:r>
      <w:proofErr w:type="gramStart"/>
      <w:r w:rsidRPr="00A865E0">
        <w:rPr>
          <w:rFonts w:eastAsia="標楷體" w:hAnsi="標楷體"/>
        </w:rPr>
        <w:t>抵免時</w:t>
      </w:r>
      <w:proofErr w:type="gramEnd"/>
      <w:r w:rsidRPr="00A865E0">
        <w:rPr>
          <w:rFonts w:eastAsia="標楷體" w:hAnsi="標楷體"/>
        </w:rPr>
        <w:t>，依各自</w:t>
      </w:r>
      <w:r w:rsidRPr="002A6CB1">
        <w:rPr>
          <w:rFonts w:eastAsia="標楷體" w:hAnsi="標楷體"/>
        </w:rPr>
        <w:t>學校學分抵免辦法辦理。</w:t>
      </w:r>
    </w:p>
    <w:p w:rsidR="00E31ACD" w:rsidRPr="00E31ACD" w:rsidRDefault="00E31ACD" w:rsidP="00E31ACD">
      <w:pPr>
        <w:numPr>
          <w:ilvl w:val="0"/>
          <w:numId w:val="2"/>
        </w:numPr>
        <w:tabs>
          <w:tab w:val="clear" w:pos="480"/>
        </w:tabs>
        <w:spacing w:beforeLines="50" w:before="180"/>
        <w:ind w:left="720" w:hanging="720"/>
        <w:rPr>
          <w:rFonts w:eastAsia="標楷體" w:hAnsi="標楷體"/>
          <w:b/>
          <w:sz w:val="28"/>
          <w:szCs w:val="28"/>
        </w:rPr>
      </w:pPr>
      <w:r w:rsidRPr="00E31ACD">
        <w:rPr>
          <w:rFonts w:eastAsia="標楷體" w:hAnsi="標楷體"/>
          <w:b/>
          <w:sz w:val="28"/>
          <w:szCs w:val="28"/>
        </w:rPr>
        <w:t>國立</w:t>
      </w:r>
      <w:proofErr w:type="gramStart"/>
      <w:r w:rsidRPr="00E31ACD">
        <w:rPr>
          <w:rFonts w:eastAsia="標楷體" w:hAnsi="標楷體"/>
          <w:b/>
          <w:sz w:val="28"/>
          <w:szCs w:val="28"/>
        </w:rPr>
        <w:t>臺</w:t>
      </w:r>
      <w:proofErr w:type="gramEnd"/>
      <w:r w:rsidRPr="00E31ACD">
        <w:rPr>
          <w:rFonts w:eastAsia="標楷體" w:hAnsi="標楷體"/>
          <w:b/>
          <w:sz w:val="28"/>
          <w:szCs w:val="28"/>
        </w:rPr>
        <w:t>北藝術大學自費</w:t>
      </w:r>
      <w:r w:rsidRPr="00E31ACD">
        <w:rPr>
          <w:rFonts w:eastAsia="標楷體" w:hAnsi="標楷體" w:hint="eastAsia"/>
          <w:b/>
          <w:sz w:val="28"/>
          <w:szCs w:val="28"/>
        </w:rPr>
        <w:t>交換</w:t>
      </w:r>
      <w:r w:rsidRPr="00E31ACD">
        <w:rPr>
          <w:rFonts w:eastAsia="標楷體" w:hAnsi="標楷體"/>
          <w:b/>
          <w:sz w:val="28"/>
          <w:szCs w:val="28"/>
        </w:rPr>
        <w:t>生收費標準：</w:t>
      </w:r>
    </w:p>
    <w:p w:rsidR="00E31ACD" w:rsidRPr="00E31ACD" w:rsidRDefault="00E31ACD" w:rsidP="00E31ACD">
      <w:pPr>
        <w:snapToGrid w:val="0"/>
        <w:ind w:left="480"/>
        <w:jc w:val="both"/>
        <w:rPr>
          <w:rFonts w:eastAsia="標楷體" w:hAnsi="標楷體"/>
        </w:rPr>
      </w:pPr>
      <w:r w:rsidRPr="00E31ACD">
        <w:rPr>
          <w:rFonts w:eastAsia="標楷體" w:hAnsi="標楷體" w:hint="eastAsia"/>
        </w:rPr>
        <w:t>一、</w:t>
      </w:r>
      <w:r w:rsidRPr="00E31ACD">
        <w:rPr>
          <w:rFonts w:eastAsia="標楷體" w:hAnsi="標楷體"/>
        </w:rPr>
        <w:t>依據學生所選為大學部或研究所課程認定費用，</w:t>
      </w:r>
      <w:r w:rsidRPr="00E31ACD">
        <w:rPr>
          <w:rFonts w:eastAsia="標楷體" w:hAnsi="標楷體"/>
        </w:rPr>
        <w:t>10</w:t>
      </w:r>
      <w:r w:rsidR="000D49CB">
        <w:rPr>
          <w:rFonts w:eastAsia="標楷體" w:hAnsi="標楷體" w:hint="eastAsia"/>
        </w:rPr>
        <w:t>8</w:t>
      </w:r>
      <w:r w:rsidRPr="00E31ACD">
        <w:rPr>
          <w:rFonts w:eastAsia="標楷體" w:hAnsi="標楷體"/>
        </w:rPr>
        <w:t>學年度標準為</w:t>
      </w:r>
      <w:r w:rsidRPr="00E31ACD">
        <w:rPr>
          <w:rFonts w:eastAsia="標楷體" w:hAnsi="標楷體" w:hint="eastAsia"/>
        </w:rPr>
        <w:t>（</w:t>
      </w:r>
      <w:r w:rsidRPr="00E31ACD">
        <w:rPr>
          <w:rFonts w:eastAsia="標楷體" w:hAnsi="標楷體"/>
        </w:rPr>
        <w:t>新臺幣</w:t>
      </w:r>
      <w:r w:rsidRPr="00E31ACD">
        <w:rPr>
          <w:rFonts w:eastAsia="標楷體" w:hAnsi="標楷體" w:hint="eastAsia"/>
        </w:rPr>
        <w:t>）</w:t>
      </w:r>
      <w:r w:rsidRPr="00E31ACD">
        <w:rPr>
          <w:rFonts w:eastAsia="標楷體" w:hAnsi="標楷體"/>
        </w:rPr>
        <w:t>：</w:t>
      </w:r>
    </w:p>
    <w:p w:rsidR="00E31ACD" w:rsidRPr="00E31ACD" w:rsidRDefault="00E31ACD" w:rsidP="00E31ACD">
      <w:pPr>
        <w:snapToGrid w:val="0"/>
        <w:ind w:left="480"/>
        <w:jc w:val="both"/>
        <w:rPr>
          <w:rFonts w:eastAsia="標楷體" w:hAnsi="標楷體"/>
        </w:rPr>
      </w:pPr>
      <w:r w:rsidRPr="00E31ACD">
        <w:rPr>
          <w:rFonts w:eastAsia="標楷體" w:hAnsi="標楷體"/>
        </w:rPr>
        <w:t>本地生及僑生：大學部課程每學分</w:t>
      </w:r>
      <w:r w:rsidRPr="00E31ACD">
        <w:rPr>
          <w:rFonts w:eastAsia="標楷體" w:hAnsi="標楷體"/>
        </w:rPr>
        <w:t>1,030</w:t>
      </w:r>
      <w:r w:rsidRPr="00E31ACD">
        <w:rPr>
          <w:rFonts w:eastAsia="標楷體" w:hAnsi="標楷體"/>
        </w:rPr>
        <w:t>元，研究所課程每學分</w:t>
      </w:r>
      <w:r w:rsidRPr="00E31ACD">
        <w:rPr>
          <w:rFonts w:eastAsia="標楷體" w:hAnsi="標楷體"/>
        </w:rPr>
        <w:t>1,600</w:t>
      </w:r>
      <w:r w:rsidRPr="00E31ACD">
        <w:rPr>
          <w:rFonts w:eastAsia="標楷體" w:hAnsi="標楷體"/>
        </w:rPr>
        <w:t>元</w:t>
      </w:r>
    </w:p>
    <w:p w:rsidR="00E31ACD" w:rsidRPr="00E31ACD" w:rsidRDefault="00E31ACD" w:rsidP="00E31ACD">
      <w:pPr>
        <w:snapToGrid w:val="0"/>
        <w:ind w:left="840"/>
        <w:jc w:val="both"/>
        <w:rPr>
          <w:rFonts w:eastAsia="標楷體" w:hAnsi="標楷體"/>
        </w:rPr>
      </w:pPr>
      <w:r w:rsidRPr="00E31ACD">
        <w:rPr>
          <w:rFonts w:eastAsia="標楷體" w:hAnsi="標楷體"/>
          <w:u w:val="single"/>
        </w:rPr>
        <w:t>外國生及大陸地區學生：學分費以雙倍計算</w:t>
      </w:r>
      <w:r w:rsidRPr="00E31ACD">
        <w:rPr>
          <w:rFonts w:eastAsia="標楷體" w:hAnsi="標楷體"/>
        </w:rPr>
        <w:t>。</w:t>
      </w:r>
    </w:p>
    <w:p w:rsidR="00E31ACD" w:rsidRDefault="00E31ACD" w:rsidP="00E31ACD">
      <w:pPr>
        <w:snapToGrid w:val="0"/>
        <w:spacing w:afterLines="50" w:after="180"/>
        <w:ind w:left="482"/>
        <w:jc w:val="both"/>
        <w:rPr>
          <w:rFonts w:eastAsia="標楷體" w:hAnsi="標楷體"/>
        </w:rPr>
      </w:pPr>
      <w:r w:rsidRPr="00E31ACD">
        <w:rPr>
          <w:rFonts w:eastAsia="標楷體" w:hAnsi="標楷體" w:hint="eastAsia"/>
        </w:rPr>
        <w:t>二、基於藝術專業場館及器材維運考量，將依據學生所選之交換系</w:t>
      </w:r>
      <w:proofErr w:type="gramStart"/>
      <w:r w:rsidRPr="00E31ACD">
        <w:rPr>
          <w:rFonts w:eastAsia="標楷體" w:hAnsi="標楷體" w:hint="eastAsia"/>
        </w:rPr>
        <w:t>所酌收</w:t>
      </w:r>
      <w:r w:rsidRPr="00E31ACD">
        <w:rPr>
          <w:rFonts w:eastAsia="標楷體" w:hAnsi="標楷體"/>
        </w:rPr>
        <w:t>系</w:t>
      </w:r>
      <w:proofErr w:type="gramEnd"/>
      <w:r w:rsidRPr="00E31ACD">
        <w:rPr>
          <w:rFonts w:eastAsia="標楷體" w:hAnsi="標楷體"/>
        </w:rPr>
        <w:t>所實習</w:t>
      </w:r>
      <w:r w:rsidRPr="00E31ACD">
        <w:rPr>
          <w:rFonts w:eastAsia="標楷體" w:hAnsi="標楷體" w:hint="eastAsia"/>
        </w:rPr>
        <w:t>/</w:t>
      </w:r>
      <w:r w:rsidRPr="00E31ACD">
        <w:rPr>
          <w:rFonts w:eastAsia="標楷體" w:hAnsi="標楷體"/>
        </w:rPr>
        <w:t>專業器材維護使用費</w:t>
      </w:r>
      <w:r w:rsidRPr="00E31ACD">
        <w:rPr>
          <w:rFonts w:eastAsia="標楷體" w:hAnsi="標楷體" w:hint="eastAsia"/>
        </w:rPr>
        <w:t>，</w:t>
      </w:r>
      <w:r w:rsidRPr="00E31ACD">
        <w:rPr>
          <w:rFonts w:eastAsia="標楷體" w:hAnsi="標楷體"/>
        </w:rPr>
        <w:t>收費標準</w:t>
      </w:r>
      <w:r w:rsidRPr="00E31ACD">
        <w:rPr>
          <w:rFonts w:eastAsia="標楷體" w:hAnsi="標楷體" w:hint="eastAsia"/>
        </w:rPr>
        <w:t>摘錄如下表。另外，如自費交換學生選修個別指導課，須依各系所規定繳交個別</w:t>
      </w:r>
      <w:r w:rsidRPr="00E31ACD">
        <w:rPr>
          <w:rFonts w:eastAsia="標楷體" w:hAnsi="標楷體" w:hint="eastAsia"/>
        </w:rPr>
        <w:t>/</w:t>
      </w:r>
      <w:r w:rsidRPr="00E31ACD">
        <w:rPr>
          <w:rFonts w:eastAsia="標楷體" w:hAnsi="標楷體" w:hint="eastAsia"/>
        </w:rPr>
        <w:t>術科指導費。</w:t>
      </w:r>
      <w:r w:rsidRPr="00E31ACD">
        <w:rPr>
          <w:rFonts w:eastAsia="標楷體" w:hAnsi="標楷體"/>
        </w:rPr>
        <w:t xml:space="preserve"> </w:t>
      </w:r>
    </w:p>
    <w:p w:rsidR="00E31ACD" w:rsidRPr="00E31ACD" w:rsidRDefault="00E31ACD" w:rsidP="00E31ACD">
      <w:pPr>
        <w:snapToGrid w:val="0"/>
        <w:ind w:left="480"/>
        <w:jc w:val="both"/>
        <w:rPr>
          <w:rFonts w:eastAsia="標楷體" w:hAnsi="標楷體"/>
        </w:rPr>
      </w:pPr>
      <w:r w:rsidRPr="007739FE">
        <w:rPr>
          <w:rFonts w:eastAsia="標楷體"/>
          <w:sz w:val="28"/>
          <w:szCs w:val="28"/>
        </w:rPr>
        <w:t>國立</w:t>
      </w:r>
      <w:proofErr w:type="gramStart"/>
      <w:r w:rsidRPr="007739FE">
        <w:rPr>
          <w:rFonts w:eastAsia="標楷體"/>
          <w:sz w:val="28"/>
          <w:szCs w:val="28"/>
        </w:rPr>
        <w:t>臺</w:t>
      </w:r>
      <w:proofErr w:type="gramEnd"/>
      <w:r w:rsidRPr="007739FE">
        <w:rPr>
          <w:rFonts w:eastAsia="標楷體"/>
          <w:sz w:val="28"/>
          <w:szCs w:val="28"/>
        </w:rPr>
        <w:t>北藝術大學</w:t>
      </w:r>
      <w:r w:rsidRPr="007739FE">
        <w:rPr>
          <w:rFonts w:eastAsia="標楷體" w:hint="eastAsia"/>
          <w:sz w:val="28"/>
          <w:szCs w:val="28"/>
        </w:rPr>
        <w:t>自費</w:t>
      </w:r>
      <w:proofErr w:type="gramStart"/>
      <w:r w:rsidRPr="007739FE">
        <w:rPr>
          <w:rFonts w:eastAsia="標楷體" w:hint="eastAsia"/>
          <w:sz w:val="28"/>
          <w:szCs w:val="28"/>
        </w:rPr>
        <w:t>交換生</w:t>
      </w:r>
      <w:r w:rsidRPr="007739FE">
        <w:rPr>
          <w:rFonts w:eastAsia="標楷體"/>
          <w:sz w:val="28"/>
          <w:szCs w:val="28"/>
        </w:rPr>
        <w:t>系</w:t>
      </w:r>
      <w:proofErr w:type="gramEnd"/>
      <w:r w:rsidRPr="007739FE">
        <w:rPr>
          <w:rFonts w:eastAsia="標楷體"/>
          <w:sz w:val="28"/>
          <w:szCs w:val="28"/>
        </w:rPr>
        <w:t>所實習</w:t>
      </w:r>
      <w:r w:rsidRPr="007739FE">
        <w:rPr>
          <w:rFonts w:eastAsia="標楷體" w:hint="eastAsia"/>
          <w:sz w:val="28"/>
          <w:szCs w:val="28"/>
        </w:rPr>
        <w:t>/</w:t>
      </w:r>
      <w:r w:rsidRPr="007739FE">
        <w:rPr>
          <w:rFonts w:eastAsia="標楷體"/>
          <w:sz w:val="28"/>
          <w:szCs w:val="28"/>
        </w:rPr>
        <w:t>專業器材維護使用費</w:t>
      </w:r>
      <w:r>
        <w:rPr>
          <w:rFonts w:eastAsia="標楷體" w:hint="eastAsia"/>
          <w:sz w:val="28"/>
          <w:szCs w:val="28"/>
        </w:rPr>
        <w:t>（</w:t>
      </w:r>
      <w:r w:rsidRPr="007739FE">
        <w:rPr>
          <w:rFonts w:eastAsia="標楷體" w:hint="eastAsia"/>
          <w:sz w:val="28"/>
          <w:szCs w:val="28"/>
        </w:rPr>
        <w:t>摘錄</w:t>
      </w:r>
      <w:r>
        <w:rPr>
          <w:rFonts w:eastAsia="標楷體" w:hint="eastAsia"/>
          <w:sz w:val="28"/>
          <w:szCs w:val="28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1417"/>
        <w:gridCol w:w="1276"/>
        <w:gridCol w:w="1843"/>
      </w:tblGrid>
      <w:tr w:rsidR="00E31ACD" w:rsidRPr="007739FE" w:rsidTr="00E31A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739FE">
              <w:rPr>
                <w:rFonts w:eastAsia="標楷體" w:hint="eastAsia"/>
                <w:b/>
                <w:sz w:val="26"/>
                <w:szCs w:val="26"/>
              </w:rPr>
              <w:t>系所名稱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739FE">
              <w:rPr>
                <w:rFonts w:eastAsia="標楷體" w:hint="eastAsia"/>
                <w:b/>
                <w:sz w:val="26"/>
                <w:szCs w:val="26"/>
              </w:rPr>
              <w:t>費用名稱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739FE">
              <w:rPr>
                <w:rFonts w:eastAsia="標楷體" w:hint="eastAsia"/>
                <w:b/>
                <w:sz w:val="26"/>
                <w:szCs w:val="26"/>
              </w:rPr>
              <w:t>金額</w:t>
            </w:r>
          </w:p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b/>
              </w:rPr>
            </w:pPr>
            <w:r w:rsidRPr="007739FE">
              <w:rPr>
                <w:rFonts w:eastAsia="標楷體" w:hint="eastAsia"/>
                <w:b/>
              </w:rPr>
              <w:t>(</w:t>
            </w:r>
            <w:r w:rsidRPr="007739FE">
              <w:rPr>
                <w:rFonts w:eastAsia="標楷體" w:hint="eastAsia"/>
                <w:b/>
              </w:rPr>
              <w:t>新台幣</w:t>
            </w:r>
            <w:r w:rsidRPr="007739FE">
              <w:rPr>
                <w:rFonts w:eastAsia="標楷體" w:hint="eastAsia"/>
                <w:b/>
              </w:rPr>
              <w:t>/</w:t>
            </w:r>
            <w:r w:rsidRPr="007739FE">
              <w:rPr>
                <w:rFonts w:eastAsia="標楷體" w:hint="eastAsia"/>
                <w:b/>
              </w:rPr>
              <w:t>元</w:t>
            </w:r>
            <w:r w:rsidRPr="007739FE">
              <w:rPr>
                <w:rFonts w:eastAsia="標楷體" w:hint="eastAsia"/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739FE">
              <w:rPr>
                <w:rFonts w:eastAsia="標楷體" w:hint="eastAsia"/>
                <w:b/>
                <w:sz w:val="26"/>
                <w:szCs w:val="26"/>
              </w:rPr>
              <w:t>費用別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7739FE">
              <w:rPr>
                <w:rFonts w:eastAsia="標楷體" w:hint="eastAsia"/>
                <w:b/>
                <w:sz w:val="26"/>
                <w:szCs w:val="26"/>
              </w:rPr>
              <w:t>說明</w:t>
            </w:r>
          </w:p>
        </w:tc>
      </w:tr>
      <w:tr w:rsidR="00E31ACD" w:rsidRPr="007739FE" w:rsidTr="00E31A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音樂學系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專業器材維護使用費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使用費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每學期收取</w:t>
            </w:r>
          </w:p>
        </w:tc>
      </w:tr>
      <w:tr w:rsidR="00E31ACD" w:rsidRPr="007739FE" w:rsidTr="00E31A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美術學系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實習費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使用費</w:t>
            </w:r>
          </w:p>
        </w:tc>
        <w:tc>
          <w:tcPr>
            <w:tcW w:w="1843" w:type="dxa"/>
            <w:vMerge/>
            <w:shd w:val="clear" w:color="auto" w:fill="auto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31ACD" w:rsidRPr="007739FE" w:rsidTr="00E31A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戲劇學系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實習費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使用費</w:t>
            </w:r>
          </w:p>
        </w:tc>
        <w:tc>
          <w:tcPr>
            <w:tcW w:w="1843" w:type="dxa"/>
            <w:vMerge/>
            <w:shd w:val="clear" w:color="auto" w:fill="auto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31ACD" w:rsidRPr="007739FE" w:rsidTr="00E31A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劇場設計學系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實習費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使用費</w:t>
            </w:r>
          </w:p>
        </w:tc>
        <w:tc>
          <w:tcPr>
            <w:tcW w:w="1843" w:type="dxa"/>
            <w:vMerge/>
            <w:shd w:val="clear" w:color="auto" w:fill="auto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31ACD" w:rsidRPr="007739FE" w:rsidTr="00E31ACD">
        <w:trPr>
          <w:trHeight w:val="345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電影創作學系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實習費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3,000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使用費</w:t>
            </w:r>
          </w:p>
        </w:tc>
        <w:tc>
          <w:tcPr>
            <w:tcW w:w="1843" w:type="dxa"/>
            <w:vMerge/>
            <w:shd w:val="clear" w:color="auto" w:fill="auto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31ACD" w:rsidRPr="007739FE" w:rsidTr="00E31ACD">
        <w:trPr>
          <w:trHeight w:val="37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專業器材維護使用費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使用費</w:t>
            </w:r>
          </w:p>
        </w:tc>
        <w:tc>
          <w:tcPr>
            <w:tcW w:w="1843" w:type="dxa"/>
            <w:vMerge/>
            <w:shd w:val="clear" w:color="auto" w:fill="auto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31ACD" w:rsidRPr="007739FE" w:rsidTr="00E31A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新媒體藝術學系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實習費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使用費</w:t>
            </w:r>
          </w:p>
        </w:tc>
        <w:tc>
          <w:tcPr>
            <w:tcW w:w="1843" w:type="dxa"/>
            <w:vMerge/>
            <w:shd w:val="clear" w:color="auto" w:fill="auto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E31ACD" w:rsidRPr="007739FE" w:rsidTr="00E31A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動畫學系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實習費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739FE">
              <w:rPr>
                <w:rFonts w:eastAsia="標楷體" w:hint="eastAsia"/>
                <w:sz w:val="26"/>
                <w:szCs w:val="26"/>
              </w:rPr>
              <w:t>使用費</w:t>
            </w:r>
          </w:p>
        </w:tc>
        <w:tc>
          <w:tcPr>
            <w:tcW w:w="1843" w:type="dxa"/>
            <w:vMerge/>
            <w:shd w:val="clear" w:color="auto" w:fill="auto"/>
          </w:tcPr>
          <w:p w:rsidR="00E31ACD" w:rsidRPr="007739FE" w:rsidRDefault="00E31ACD" w:rsidP="004E2F2C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E31ACD" w:rsidRPr="007739FE" w:rsidRDefault="00E31ACD" w:rsidP="00E31ACD">
      <w:pPr>
        <w:snapToGrid w:val="0"/>
        <w:ind w:left="480"/>
        <w:rPr>
          <w:rFonts w:eastAsia="標楷體"/>
          <w:sz w:val="26"/>
          <w:szCs w:val="26"/>
        </w:rPr>
      </w:pPr>
      <w:r w:rsidRPr="007739FE">
        <w:rPr>
          <w:rFonts w:eastAsia="標楷體" w:hint="eastAsia"/>
          <w:sz w:val="26"/>
          <w:szCs w:val="26"/>
        </w:rPr>
        <w:t>備註：上表為摘錄舉例，</w:t>
      </w:r>
      <w:proofErr w:type="gramStart"/>
      <w:r w:rsidRPr="007739FE">
        <w:rPr>
          <w:rFonts w:eastAsia="標楷體" w:hint="eastAsia"/>
          <w:sz w:val="26"/>
          <w:szCs w:val="26"/>
        </w:rPr>
        <w:t>赴北藝大</w:t>
      </w:r>
      <w:proofErr w:type="gramEnd"/>
      <w:r w:rsidRPr="007739FE">
        <w:rPr>
          <w:rFonts w:eastAsia="標楷體" w:hint="eastAsia"/>
          <w:sz w:val="26"/>
          <w:szCs w:val="26"/>
        </w:rPr>
        <w:t>自費交換學生之</w:t>
      </w:r>
      <w:r w:rsidRPr="007739FE">
        <w:rPr>
          <w:rFonts w:eastAsia="標楷體"/>
          <w:sz w:val="26"/>
          <w:szCs w:val="26"/>
        </w:rPr>
        <w:t>系所實習</w:t>
      </w:r>
      <w:r w:rsidRPr="007739FE">
        <w:rPr>
          <w:rFonts w:eastAsia="標楷體" w:hint="eastAsia"/>
          <w:sz w:val="26"/>
          <w:szCs w:val="26"/>
        </w:rPr>
        <w:t>/</w:t>
      </w:r>
      <w:r w:rsidRPr="007739FE">
        <w:rPr>
          <w:rFonts w:eastAsia="標楷體"/>
          <w:sz w:val="26"/>
          <w:szCs w:val="26"/>
        </w:rPr>
        <w:t>專業器材維護使用費</w:t>
      </w:r>
      <w:r w:rsidRPr="007739FE">
        <w:rPr>
          <w:rFonts w:eastAsia="標楷體" w:hint="eastAsia"/>
          <w:sz w:val="26"/>
          <w:szCs w:val="26"/>
        </w:rPr>
        <w:t>收費，請依據實際交換系所及選修課程</w:t>
      </w:r>
      <w:r w:rsidRPr="007739FE">
        <w:rPr>
          <w:rFonts w:eastAsia="標楷體" w:hint="eastAsia"/>
          <w:sz w:val="26"/>
          <w:szCs w:val="26"/>
        </w:rPr>
        <w:t>(</w:t>
      </w:r>
      <w:r w:rsidRPr="007739FE">
        <w:rPr>
          <w:rFonts w:eastAsia="標楷體" w:hint="eastAsia"/>
          <w:sz w:val="26"/>
          <w:szCs w:val="26"/>
        </w:rPr>
        <w:t>針對個別指導須加收費用</w:t>
      </w:r>
      <w:r w:rsidRPr="007739FE">
        <w:rPr>
          <w:rFonts w:eastAsia="標楷體" w:hint="eastAsia"/>
          <w:sz w:val="26"/>
          <w:szCs w:val="26"/>
        </w:rPr>
        <w:t>)</w:t>
      </w:r>
      <w:r w:rsidRPr="007739FE">
        <w:rPr>
          <w:rFonts w:eastAsia="標楷體" w:hint="eastAsia"/>
          <w:sz w:val="26"/>
          <w:szCs w:val="26"/>
        </w:rPr>
        <w:t>對照「國立臺北藝術大學學生『使用費』及『代辦費』一覽表」計算。</w:t>
      </w:r>
    </w:p>
    <w:p w:rsidR="00E31ACD" w:rsidRPr="007739FE" w:rsidRDefault="00E31ACD" w:rsidP="00E31ACD">
      <w:pPr>
        <w:snapToGrid w:val="0"/>
        <w:spacing w:before="240" w:line="360" w:lineRule="auto"/>
        <w:rPr>
          <w:rFonts w:eastAsia="標楷體"/>
        </w:rPr>
      </w:pPr>
      <w:r>
        <w:rPr>
          <w:rFonts w:ascii="新細明體" w:hAnsi="新細明體" w:cs="新細明體" w:hint="eastAsia"/>
          <w:b/>
          <w:sz w:val="28"/>
          <w:szCs w:val="28"/>
        </w:rPr>
        <w:t xml:space="preserve"> </w:t>
      </w:r>
      <w:r w:rsidRPr="007739FE">
        <w:rPr>
          <w:rFonts w:ascii="新細明體" w:hAnsi="新細明體" w:cs="新細明體" w:hint="eastAsia"/>
          <w:b/>
          <w:sz w:val="28"/>
          <w:szCs w:val="28"/>
        </w:rPr>
        <w:t>※</w:t>
      </w:r>
      <w:r w:rsidRPr="007739FE">
        <w:rPr>
          <w:rFonts w:eastAsia="標楷體"/>
          <w:b/>
          <w:sz w:val="28"/>
          <w:szCs w:val="28"/>
        </w:rPr>
        <w:t>實際收費標準</w:t>
      </w:r>
      <w:r w:rsidRPr="007739FE">
        <w:rPr>
          <w:rFonts w:eastAsia="標楷體" w:hint="eastAsia"/>
          <w:b/>
          <w:sz w:val="28"/>
          <w:szCs w:val="28"/>
        </w:rPr>
        <w:t>仍需以</w:t>
      </w:r>
      <w:r w:rsidRPr="007739FE">
        <w:rPr>
          <w:rFonts w:eastAsia="標楷體"/>
          <w:b/>
          <w:sz w:val="28"/>
          <w:szCs w:val="28"/>
        </w:rPr>
        <w:t>兩校當學年度之學分費調整</w:t>
      </w:r>
      <w:r w:rsidRPr="007739FE">
        <w:rPr>
          <w:rFonts w:eastAsia="標楷體" w:hint="eastAsia"/>
          <w:b/>
          <w:sz w:val="28"/>
          <w:szCs w:val="28"/>
        </w:rPr>
        <w:t>為依據</w:t>
      </w:r>
      <w:r w:rsidRPr="007739FE">
        <w:rPr>
          <w:rFonts w:eastAsia="標楷體"/>
          <w:b/>
          <w:sz w:val="28"/>
          <w:szCs w:val="28"/>
        </w:rPr>
        <w:t>。</w:t>
      </w:r>
    </w:p>
    <w:p w:rsidR="00E31ACD" w:rsidRPr="00E31ACD" w:rsidRDefault="00E31ACD" w:rsidP="00E31ACD">
      <w:pPr>
        <w:ind w:left="480"/>
        <w:rPr>
          <w:rFonts w:eastAsia="標楷體"/>
        </w:rPr>
      </w:pPr>
    </w:p>
    <w:p w:rsidR="00E31ACD" w:rsidRPr="00E31ACD" w:rsidRDefault="00E31ACD" w:rsidP="00E31ACD">
      <w:pPr>
        <w:spacing w:line="300" w:lineRule="exact"/>
        <w:jc w:val="center"/>
        <w:rPr>
          <w:rFonts w:ascii="標楷體" w:eastAsia="標楷體" w:hAnsi="標楷體"/>
          <w:bCs/>
          <w:sz w:val="18"/>
        </w:rPr>
      </w:pPr>
    </w:p>
    <w:sectPr w:rsidR="00E31ACD" w:rsidRPr="00E31ACD" w:rsidSect="00F47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9F" w:rsidRDefault="002C619F" w:rsidP="0016486B">
      <w:r>
        <w:separator/>
      </w:r>
    </w:p>
  </w:endnote>
  <w:endnote w:type="continuationSeparator" w:id="0">
    <w:p w:rsidR="002C619F" w:rsidRDefault="002C619F" w:rsidP="0016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2F" w:rsidRDefault="001348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D0" w:rsidRDefault="00F472D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C86" w:rsidRPr="004F1C86">
      <w:rPr>
        <w:noProof/>
        <w:lang w:val="zh-TW"/>
      </w:rPr>
      <w:t>1</w:t>
    </w:r>
    <w:r>
      <w:fldChar w:fldCharType="end"/>
    </w:r>
    <w:bookmarkStart w:id="0" w:name="_GoBack"/>
    <w:bookmarkEnd w:id="0"/>
  </w:p>
  <w:p w:rsidR="00F472D0" w:rsidRDefault="00F472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2F" w:rsidRDefault="001348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9F" w:rsidRDefault="002C619F" w:rsidP="0016486B">
      <w:r>
        <w:separator/>
      </w:r>
    </w:p>
  </w:footnote>
  <w:footnote w:type="continuationSeparator" w:id="0">
    <w:p w:rsidR="002C619F" w:rsidRDefault="002C619F" w:rsidP="0016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2F" w:rsidRDefault="001348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2F" w:rsidRDefault="001348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82F" w:rsidRDefault="001348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2B86"/>
    <w:multiLevelType w:val="hybridMultilevel"/>
    <w:tmpl w:val="4EB4D9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7346CF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974CBD4">
      <w:start w:val="1"/>
      <w:numFmt w:val="decimal"/>
      <w:lvlText w:val="%3."/>
      <w:lvlJc w:val="left"/>
      <w:pPr>
        <w:ind w:left="1320" w:hanging="360"/>
      </w:pPr>
      <w:rPr>
        <w:rFonts w:hAnsi="標楷體"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FA4281D"/>
    <w:multiLevelType w:val="hybridMultilevel"/>
    <w:tmpl w:val="FBA8F1BE"/>
    <w:lvl w:ilvl="0" w:tplc="25581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14"/>
    <w:rsid w:val="00014682"/>
    <w:rsid w:val="000655D3"/>
    <w:rsid w:val="000C547F"/>
    <w:rsid w:val="000D49CB"/>
    <w:rsid w:val="0013482F"/>
    <w:rsid w:val="00153D3F"/>
    <w:rsid w:val="0016486B"/>
    <w:rsid w:val="001D07E6"/>
    <w:rsid w:val="001E27B4"/>
    <w:rsid w:val="002348D9"/>
    <w:rsid w:val="0026125C"/>
    <w:rsid w:val="002C619F"/>
    <w:rsid w:val="00345C28"/>
    <w:rsid w:val="003756BD"/>
    <w:rsid w:val="0041632F"/>
    <w:rsid w:val="004A787E"/>
    <w:rsid w:val="004D5D17"/>
    <w:rsid w:val="004E2F2C"/>
    <w:rsid w:val="004F1C86"/>
    <w:rsid w:val="004F6B14"/>
    <w:rsid w:val="005C2390"/>
    <w:rsid w:val="006641EA"/>
    <w:rsid w:val="007000B4"/>
    <w:rsid w:val="008E0B3B"/>
    <w:rsid w:val="00901F70"/>
    <w:rsid w:val="00933849"/>
    <w:rsid w:val="00953CBF"/>
    <w:rsid w:val="00A626C8"/>
    <w:rsid w:val="00A72BE0"/>
    <w:rsid w:val="00A9094D"/>
    <w:rsid w:val="00B200FF"/>
    <w:rsid w:val="00B2205B"/>
    <w:rsid w:val="00BB7B69"/>
    <w:rsid w:val="00BE1902"/>
    <w:rsid w:val="00D35D22"/>
    <w:rsid w:val="00DA583D"/>
    <w:rsid w:val="00DB0F2D"/>
    <w:rsid w:val="00DD26A6"/>
    <w:rsid w:val="00E31ACD"/>
    <w:rsid w:val="00E73338"/>
    <w:rsid w:val="00EB54AD"/>
    <w:rsid w:val="00F472D0"/>
    <w:rsid w:val="00F83D01"/>
    <w:rsid w:val="00FB7D6F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48C42-F506-4AE9-859B-B828AA0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B1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648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6486B"/>
    <w:rPr>
      <w:kern w:val="2"/>
    </w:rPr>
  </w:style>
  <w:style w:type="paragraph" w:styleId="a6">
    <w:name w:val="footer"/>
    <w:basedOn w:val="a"/>
    <w:link w:val="a7"/>
    <w:uiPriority w:val="99"/>
    <w:rsid w:val="001648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6486B"/>
    <w:rPr>
      <w:kern w:val="2"/>
    </w:rPr>
  </w:style>
  <w:style w:type="paragraph" w:customStyle="1" w:styleId="Default">
    <w:name w:val="Default"/>
    <w:rsid w:val="006641E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>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國立臺北藝術大學交換生選課單_國立清華大學自費生適用</dc:title>
  <dc:subject/>
  <dc:creator>swkaung</dc:creator>
  <cp:keywords/>
  <cp:lastModifiedBy>user</cp:lastModifiedBy>
  <cp:revision>3</cp:revision>
  <cp:lastPrinted>2016-08-04T08:22:00Z</cp:lastPrinted>
  <dcterms:created xsi:type="dcterms:W3CDTF">2022-07-26T02:12:00Z</dcterms:created>
  <dcterms:modified xsi:type="dcterms:W3CDTF">2022-07-26T02:18:00Z</dcterms:modified>
</cp:coreProperties>
</file>